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0AC2AB" w14:textId="00D862E4" w:rsidR="00CF0D5B" w:rsidRPr="00B37C19" w:rsidRDefault="0098354E" w:rsidP="00CF0D5B">
      <w:pPr>
        <w:pStyle w:val="Otsikko1"/>
        <w:spacing w:before="0" w:line="240" w:lineRule="auto"/>
        <w:rPr>
          <w:rFonts w:asciiTheme="minorHAnsi" w:hAnsiTheme="minorHAnsi" w:cstheme="minorHAnsi"/>
          <w:b/>
        </w:rPr>
      </w:pPr>
      <w:r>
        <w:rPr>
          <w:rFonts w:asciiTheme="minorHAnsi" w:hAnsiTheme="minorHAnsi" w:cstheme="minorHAnsi"/>
          <w:b/>
        </w:rPr>
        <w:t>Toimintasuunnitelma</w:t>
      </w:r>
      <w:r w:rsidR="00CF0D5B" w:rsidRPr="00B37C19">
        <w:rPr>
          <w:rFonts w:asciiTheme="minorHAnsi" w:hAnsiTheme="minorHAnsi" w:cstheme="minorHAnsi"/>
          <w:b/>
        </w:rPr>
        <w:t xml:space="preserve"> 202</w:t>
      </w:r>
      <w:r w:rsidR="00DC3205">
        <w:rPr>
          <w:rFonts w:asciiTheme="minorHAnsi" w:hAnsiTheme="minorHAnsi" w:cstheme="minorHAnsi"/>
          <w:b/>
        </w:rPr>
        <w:t>4</w:t>
      </w:r>
      <w:r>
        <w:rPr>
          <w:rFonts w:asciiTheme="minorHAnsi" w:hAnsiTheme="minorHAnsi" w:cstheme="minorHAnsi"/>
          <w:b/>
        </w:rPr>
        <w:t xml:space="preserve"> Terveysmartat</w:t>
      </w:r>
    </w:p>
    <w:p w14:paraId="33DAD22B" w14:textId="77777777" w:rsidR="006F0E02" w:rsidRPr="00B37C19" w:rsidRDefault="006F0E02" w:rsidP="00CF0D5B">
      <w:pPr>
        <w:spacing w:after="0" w:line="240" w:lineRule="auto"/>
        <w:rPr>
          <w:rFonts w:cstheme="minorHAnsi"/>
          <w:b/>
          <w:sz w:val="28"/>
          <w:szCs w:val="24"/>
        </w:rPr>
      </w:pPr>
    </w:p>
    <w:p w14:paraId="345CE41C" w14:textId="0856661A" w:rsidR="001F3BA5" w:rsidRPr="003065AA" w:rsidRDefault="006F0E02" w:rsidP="003065AA">
      <w:pPr>
        <w:pStyle w:val="Otsikko1"/>
        <w:spacing w:before="0"/>
      </w:pPr>
      <w:bookmarkStart w:id="0" w:name="_Toc2701809"/>
      <w:r w:rsidRPr="003065AA">
        <w:t>Hyvä</w:t>
      </w:r>
      <w:r w:rsidR="00324AAB" w:rsidRPr="003065AA">
        <w:t>stä arjesta parempi maailma</w:t>
      </w:r>
      <w:bookmarkEnd w:id="0"/>
    </w:p>
    <w:p w14:paraId="6AA7C8DB" w14:textId="77777777" w:rsidR="001F3BA5" w:rsidRPr="00B37C19" w:rsidRDefault="001F3BA5" w:rsidP="00CF0D5B">
      <w:pPr>
        <w:spacing w:after="0" w:line="240" w:lineRule="auto"/>
        <w:rPr>
          <w:rFonts w:cstheme="minorHAnsi"/>
          <w:sz w:val="24"/>
          <w:szCs w:val="24"/>
        </w:rPr>
      </w:pPr>
    </w:p>
    <w:p w14:paraId="41D16CB9" w14:textId="3E6DA00A" w:rsidR="000A2983" w:rsidRPr="0098354E" w:rsidRDefault="000A2983" w:rsidP="000A2983">
      <w:pPr>
        <w:spacing w:after="0" w:line="240" w:lineRule="auto"/>
        <w:rPr>
          <w:rFonts w:cstheme="minorHAnsi"/>
          <w:sz w:val="24"/>
          <w:szCs w:val="24"/>
        </w:rPr>
      </w:pPr>
      <w:r w:rsidRPr="0098354E">
        <w:rPr>
          <w:rFonts w:cstheme="minorHAnsi"/>
          <w:sz w:val="24"/>
          <w:szCs w:val="24"/>
        </w:rPr>
        <w:t>Martat on kotitalousneuvontajärjestö, jonka tehtävänä on edistää kotien ja perheiden toimivaa ja kestävää arkea. Toiminnassamme korostuvat käytännölliset ja vaikuttavat ratkaisut. Jäsenemme eli martat toimivat yhdessä järjestön asiantuntijoiden kanssa kestävän kulutuksen käytännön ratkaisujen lähettiläinä</w:t>
      </w:r>
      <w:r w:rsidR="0098354E" w:rsidRPr="0098354E">
        <w:rPr>
          <w:rFonts w:cstheme="minorHAnsi"/>
          <w:sz w:val="24"/>
          <w:szCs w:val="24"/>
        </w:rPr>
        <w:t>.</w:t>
      </w:r>
    </w:p>
    <w:p w14:paraId="1A44D604" w14:textId="77777777" w:rsidR="000A2983" w:rsidRPr="00F8635B" w:rsidRDefault="000A2983" w:rsidP="000A2983">
      <w:pPr>
        <w:spacing w:after="0" w:line="240" w:lineRule="auto"/>
        <w:rPr>
          <w:rFonts w:cstheme="minorHAnsi"/>
          <w:sz w:val="24"/>
          <w:szCs w:val="24"/>
        </w:rPr>
      </w:pPr>
    </w:p>
    <w:p w14:paraId="6E6C2E08" w14:textId="4CEF0D92" w:rsidR="0020145E" w:rsidRPr="0098354E" w:rsidRDefault="0020145E" w:rsidP="00042112">
      <w:pPr>
        <w:spacing w:after="0"/>
        <w:rPr>
          <w:rFonts w:cstheme="minorHAnsi"/>
          <w:sz w:val="24"/>
          <w:szCs w:val="24"/>
        </w:rPr>
      </w:pPr>
      <w:r w:rsidRPr="0098354E">
        <w:rPr>
          <w:rFonts w:cstheme="minorHAnsi"/>
          <w:sz w:val="24"/>
          <w:szCs w:val="24"/>
        </w:rPr>
        <w:t xml:space="preserve">Toiminnallemme tärkeitä periaatteita ovat yhdessä tekemisen ilo, kestävät valinnat ja avoimuus. </w:t>
      </w:r>
    </w:p>
    <w:p w14:paraId="33650ABE" w14:textId="77777777" w:rsidR="00042112" w:rsidRPr="006639FE" w:rsidRDefault="00042112" w:rsidP="00042112">
      <w:pPr>
        <w:spacing w:after="0"/>
        <w:rPr>
          <w:rFonts w:cstheme="minorHAnsi"/>
          <w:sz w:val="24"/>
          <w:szCs w:val="24"/>
        </w:rPr>
      </w:pPr>
    </w:p>
    <w:p w14:paraId="05636546" w14:textId="593E3A99" w:rsidR="00DD734B" w:rsidRPr="003065AA" w:rsidRDefault="0067495B" w:rsidP="003065AA">
      <w:pPr>
        <w:pStyle w:val="Otsikko1"/>
        <w:spacing w:before="0"/>
      </w:pPr>
      <w:bookmarkStart w:id="1" w:name="_Toc34987203"/>
      <w:bookmarkStart w:id="2" w:name="_Toc98258838"/>
      <w:bookmarkStart w:id="3" w:name="_Hlk1634442"/>
      <w:r w:rsidRPr="003065AA">
        <w:t>Marttojen 125-vuotisjuhlavuoden teemana metsä</w:t>
      </w:r>
      <w:bookmarkEnd w:id="1"/>
      <w:bookmarkEnd w:id="2"/>
    </w:p>
    <w:p w14:paraId="5130E61A" w14:textId="77777777" w:rsidR="00DD734B" w:rsidRPr="006639FE" w:rsidRDefault="00DD734B" w:rsidP="00C86D51">
      <w:pPr>
        <w:spacing w:after="0" w:line="240" w:lineRule="auto"/>
        <w:rPr>
          <w:sz w:val="24"/>
          <w:szCs w:val="24"/>
        </w:rPr>
      </w:pPr>
    </w:p>
    <w:p w14:paraId="64D79B89" w14:textId="003503AD" w:rsidR="0098354E" w:rsidRPr="0098354E" w:rsidRDefault="003065AA" w:rsidP="003D1F14">
      <w:pPr>
        <w:spacing w:after="0"/>
        <w:rPr>
          <w:rFonts w:cstheme="minorHAnsi"/>
          <w:sz w:val="24"/>
          <w:szCs w:val="24"/>
        </w:rPr>
      </w:pPr>
      <w:r w:rsidRPr="0098354E">
        <w:rPr>
          <w:rFonts w:cstheme="minorHAnsi"/>
          <w:sz w:val="24"/>
          <w:szCs w:val="24"/>
        </w:rPr>
        <w:t>Martat juhlivat 125-vuotista taivaltaan vuonna 2024</w:t>
      </w:r>
      <w:r w:rsidR="00F4645E">
        <w:rPr>
          <w:rFonts w:cstheme="minorHAnsi"/>
          <w:sz w:val="24"/>
          <w:szCs w:val="24"/>
        </w:rPr>
        <w:t>. Juhlavuoden teemana on metsä,</w:t>
      </w:r>
      <w:r w:rsidRPr="0098354E">
        <w:rPr>
          <w:rFonts w:cstheme="minorHAnsi"/>
          <w:sz w:val="24"/>
          <w:szCs w:val="24"/>
        </w:rPr>
        <w:t xml:space="preserve"> juhlimme monimuotoisia metsiä, metsäsuhdetta ja luonnonantimia.</w:t>
      </w:r>
      <w:r w:rsidR="00F4645E">
        <w:rPr>
          <w:rFonts w:cstheme="minorHAnsi"/>
          <w:sz w:val="24"/>
          <w:szCs w:val="24"/>
        </w:rPr>
        <w:t xml:space="preserve"> </w:t>
      </w:r>
      <w:r w:rsidR="0098354E">
        <w:rPr>
          <w:rFonts w:cstheme="minorHAnsi"/>
          <w:sz w:val="24"/>
          <w:szCs w:val="24"/>
        </w:rPr>
        <w:t>Terveysmartat viettävät 20-vuotista taivaltaan vuonna 2024.</w:t>
      </w:r>
      <w:r w:rsidR="00436988">
        <w:rPr>
          <w:rFonts w:cstheme="minorHAnsi"/>
          <w:sz w:val="24"/>
          <w:szCs w:val="24"/>
        </w:rPr>
        <w:t xml:space="preserve"> </w:t>
      </w:r>
    </w:p>
    <w:p w14:paraId="55A18CB2" w14:textId="77777777" w:rsidR="003D1F14" w:rsidRPr="0098354E" w:rsidRDefault="003D1F14" w:rsidP="003D1F14">
      <w:pPr>
        <w:spacing w:after="0"/>
        <w:rPr>
          <w:rFonts w:cstheme="minorHAnsi"/>
          <w:sz w:val="24"/>
          <w:szCs w:val="24"/>
        </w:rPr>
      </w:pPr>
    </w:p>
    <w:p w14:paraId="3A9E1E83" w14:textId="77777777" w:rsidR="003065AA" w:rsidRPr="0098354E" w:rsidRDefault="003065AA" w:rsidP="003065AA">
      <w:pPr>
        <w:rPr>
          <w:sz w:val="24"/>
          <w:szCs w:val="24"/>
        </w:rPr>
      </w:pPr>
      <w:r w:rsidRPr="0098354E">
        <w:rPr>
          <w:sz w:val="24"/>
          <w:szCs w:val="24"/>
        </w:rPr>
        <w:t xml:space="preserve">Kolme näkökulmaa metsään </w:t>
      </w:r>
    </w:p>
    <w:p w14:paraId="5F054C13" w14:textId="42E30463" w:rsidR="003065AA" w:rsidRPr="0098354E" w:rsidRDefault="003065AA" w:rsidP="003065AA">
      <w:pPr>
        <w:pStyle w:val="Luettelokappale"/>
        <w:numPr>
          <w:ilvl w:val="0"/>
          <w:numId w:val="42"/>
        </w:numPr>
        <w:rPr>
          <w:rFonts w:asciiTheme="minorHAnsi" w:hAnsiTheme="minorHAnsi" w:cstheme="minorHAnsi"/>
        </w:rPr>
      </w:pPr>
      <w:r w:rsidRPr="0098354E">
        <w:rPr>
          <w:rFonts w:asciiTheme="minorHAnsi" w:hAnsiTheme="minorHAnsi" w:cstheme="minorHAnsi"/>
        </w:rPr>
        <w:t>L</w:t>
      </w:r>
      <w:r w:rsidR="0098354E" w:rsidRPr="0098354E">
        <w:rPr>
          <w:rFonts w:asciiTheme="minorHAnsi" w:hAnsiTheme="minorHAnsi" w:cstheme="minorHAnsi"/>
        </w:rPr>
        <w:t>isätään luonnontuotteiden keräilyä ja hyödyntämistä</w:t>
      </w:r>
      <w:r w:rsidRPr="0098354E">
        <w:rPr>
          <w:rFonts w:asciiTheme="minorHAnsi" w:hAnsiTheme="minorHAnsi" w:cstheme="minorHAnsi"/>
        </w:rPr>
        <w:t>, kuten sienet, marjat ja villiyrt</w:t>
      </w:r>
      <w:r w:rsidR="0098354E" w:rsidRPr="0098354E">
        <w:rPr>
          <w:rFonts w:asciiTheme="minorHAnsi" w:hAnsiTheme="minorHAnsi" w:cstheme="minorHAnsi"/>
        </w:rPr>
        <w:t>it</w:t>
      </w:r>
      <w:r w:rsidRPr="0098354E">
        <w:rPr>
          <w:rFonts w:asciiTheme="minorHAnsi" w:hAnsiTheme="minorHAnsi" w:cstheme="minorHAnsi"/>
        </w:rPr>
        <w:t xml:space="preserve">. </w:t>
      </w:r>
    </w:p>
    <w:p w14:paraId="69444F7D" w14:textId="71C4AA83" w:rsidR="003065AA" w:rsidRPr="0098354E" w:rsidRDefault="0098354E" w:rsidP="003065AA">
      <w:pPr>
        <w:pStyle w:val="Luettelokappale"/>
        <w:numPr>
          <w:ilvl w:val="0"/>
          <w:numId w:val="42"/>
        </w:numPr>
        <w:rPr>
          <w:rFonts w:asciiTheme="minorHAnsi" w:hAnsiTheme="minorHAnsi" w:cstheme="minorHAnsi"/>
        </w:rPr>
      </w:pPr>
      <w:bookmarkStart w:id="4" w:name="_GoBack"/>
      <w:bookmarkEnd w:id="4"/>
      <w:r w:rsidRPr="0098354E">
        <w:rPr>
          <w:rFonts w:asciiTheme="minorHAnsi" w:hAnsiTheme="minorHAnsi" w:cstheme="minorHAnsi"/>
        </w:rPr>
        <w:t xml:space="preserve"> Tehdään metsä tutuksi ja menn</w:t>
      </w:r>
      <w:r w:rsidR="003065AA" w:rsidRPr="0098354E">
        <w:rPr>
          <w:rFonts w:asciiTheme="minorHAnsi" w:hAnsiTheme="minorHAnsi" w:cstheme="minorHAnsi"/>
        </w:rPr>
        <w:t xml:space="preserve">ään Marttojen kanssa metsään. Muistutetaan lähimetsän merkityksestä. </w:t>
      </w:r>
    </w:p>
    <w:p w14:paraId="7CAA5F66" w14:textId="052A5506" w:rsidR="003065AA" w:rsidRPr="0098354E" w:rsidRDefault="003065AA" w:rsidP="003065AA">
      <w:pPr>
        <w:pStyle w:val="Luettelokappale"/>
        <w:numPr>
          <w:ilvl w:val="0"/>
          <w:numId w:val="42"/>
        </w:numPr>
        <w:rPr>
          <w:rFonts w:asciiTheme="minorHAnsi" w:hAnsiTheme="minorHAnsi" w:cstheme="minorHAnsi"/>
        </w:rPr>
      </w:pPr>
      <w:r w:rsidRPr="0098354E">
        <w:rPr>
          <w:rFonts w:asciiTheme="minorHAnsi" w:hAnsiTheme="minorHAnsi" w:cstheme="minorHAnsi"/>
        </w:rPr>
        <w:t>Metsän kunnioittaminen ja joka</w:t>
      </w:r>
      <w:r w:rsidR="009522FB" w:rsidRPr="0098354E">
        <w:rPr>
          <w:rFonts w:asciiTheme="minorHAnsi" w:hAnsiTheme="minorHAnsi" w:cstheme="minorHAnsi"/>
        </w:rPr>
        <w:t>isen</w:t>
      </w:r>
      <w:r w:rsidRPr="0098354E">
        <w:rPr>
          <w:rFonts w:asciiTheme="minorHAnsi" w:hAnsiTheme="minorHAnsi" w:cstheme="minorHAnsi"/>
        </w:rPr>
        <w:t xml:space="preserve">oikeudet ovat lähtökohta luonnossa liikkumiselle. Kerrotaan niiden merkityksestä ja tarkoituksesta. </w:t>
      </w:r>
    </w:p>
    <w:p w14:paraId="1801FEF7" w14:textId="77777777" w:rsidR="00A47AED" w:rsidRPr="00684C9A" w:rsidRDefault="00A47AED" w:rsidP="00A47AED">
      <w:pPr>
        <w:spacing w:after="0" w:line="240" w:lineRule="auto"/>
        <w:rPr>
          <w:rFonts w:cstheme="minorHAnsi"/>
          <w:color w:val="C00000"/>
          <w:sz w:val="24"/>
          <w:szCs w:val="24"/>
        </w:rPr>
      </w:pPr>
    </w:p>
    <w:p w14:paraId="01AF4F82" w14:textId="77777777" w:rsidR="00042112" w:rsidRPr="00353BD2" w:rsidRDefault="00042112" w:rsidP="00A47AED">
      <w:pPr>
        <w:spacing w:after="0" w:line="240" w:lineRule="auto"/>
        <w:rPr>
          <w:rFonts w:cstheme="minorHAnsi"/>
          <w:sz w:val="24"/>
          <w:szCs w:val="24"/>
        </w:rPr>
      </w:pPr>
    </w:p>
    <w:p w14:paraId="1F9F1B2E" w14:textId="0435D24E" w:rsidR="00CF0D5B" w:rsidRPr="00BF2412" w:rsidRDefault="00D36AD6" w:rsidP="00BF2412">
      <w:pPr>
        <w:pStyle w:val="Otsikko1"/>
        <w:spacing w:before="0"/>
      </w:pPr>
      <w:bookmarkStart w:id="5" w:name="_Toc2701813"/>
      <w:r w:rsidRPr="00BF2412">
        <w:t xml:space="preserve">Innostavaa ja kiinnostavaa </w:t>
      </w:r>
      <w:bookmarkEnd w:id="5"/>
      <w:r w:rsidRPr="00BF2412">
        <w:t>marttatoimintaa</w:t>
      </w:r>
    </w:p>
    <w:p w14:paraId="35E27832" w14:textId="77777777" w:rsidR="00CF0D5B" w:rsidRPr="00B37C19" w:rsidRDefault="00CF0D5B" w:rsidP="00CF0D5B">
      <w:pPr>
        <w:spacing w:after="0" w:line="240" w:lineRule="auto"/>
        <w:rPr>
          <w:rFonts w:cstheme="minorHAnsi"/>
          <w:bCs/>
          <w:sz w:val="24"/>
          <w:szCs w:val="24"/>
        </w:rPr>
      </w:pPr>
    </w:p>
    <w:p w14:paraId="4C29F0C0" w14:textId="061F59F1" w:rsidR="00EB206F" w:rsidRPr="00372D7C" w:rsidRDefault="00EB206F" w:rsidP="00EB206F">
      <w:pPr>
        <w:spacing w:after="0" w:line="240" w:lineRule="auto"/>
        <w:rPr>
          <w:rFonts w:cstheme="minorHAnsi"/>
          <w:sz w:val="24"/>
          <w:szCs w:val="24"/>
        </w:rPr>
      </w:pPr>
      <w:r w:rsidRPr="00372D7C">
        <w:rPr>
          <w:rFonts w:cstheme="minorHAnsi"/>
          <w:sz w:val="24"/>
          <w:szCs w:val="24"/>
        </w:rPr>
        <w:t xml:space="preserve">Martat on vahva yhteisö, jossa tehdään ja opitaan yhdessä. </w:t>
      </w:r>
      <w:r w:rsidRPr="00372D7C">
        <w:rPr>
          <w:rFonts w:cstheme="minorHAnsi"/>
          <w:bCs/>
          <w:sz w:val="24"/>
          <w:szCs w:val="24"/>
        </w:rPr>
        <w:t xml:space="preserve">Marttailussa korostuukin yhdessä tekemisen ilo. Haluamme saada nykyistä suuremman joukon toimimaan </w:t>
      </w:r>
      <w:r w:rsidR="008366ED" w:rsidRPr="00372D7C">
        <w:rPr>
          <w:rFonts w:cstheme="minorHAnsi"/>
          <w:bCs/>
          <w:sz w:val="24"/>
          <w:szCs w:val="24"/>
        </w:rPr>
        <w:t>M</w:t>
      </w:r>
      <w:r w:rsidRPr="00372D7C">
        <w:rPr>
          <w:rFonts w:cstheme="minorHAnsi"/>
          <w:bCs/>
          <w:sz w:val="24"/>
          <w:szCs w:val="24"/>
        </w:rPr>
        <w:t>arttojen tavoitteiden ja arvojen mukaisesti. Martat tekevät hyvää minulle, meille, lähiyhteisölleen ja maailmalle.</w:t>
      </w:r>
    </w:p>
    <w:p w14:paraId="0005E6BF" w14:textId="77777777" w:rsidR="00CF0D5B" w:rsidRPr="00372D7C" w:rsidRDefault="00CF0D5B" w:rsidP="00CF0D5B">
      <w:pPr>
        <w:spacing w:after="0" w:line="240" w:lineRule="auto"/>
        <w:rPr>
          <w:rFonts w:cstheme="minorHAnsi"/>
          <w:bCs/>
          <w:sz w:val="24"/>
          <w:szCs w:val="24"/>
        </w:rPr>
      </w:pPr>
    </w:p>
    <w:p w14:paraId="7D71DD90" w14:textId="77777777" w:rsidR="00CF0D5B" w:rsidRPr="00372D7C" w:rsidRDefault="00CF0D5B" w:rsidP="00A47AED">
      <w:pPr>
        <w:spacing w:after="0" w:line="240" w:lineRule="auto"/>
        <w:rPr>
          <w:rFonts w:cstheme="minorHAnsi"/>
          <w:b/>
          <w:sz w:val="28"/>
          <w:szCs w:val="28"/>
        </w:rPr>
      </w:pPr>
      <w:r w:rsidRPr="00372D7C">
        <w:rPr>
          <w:rFonts w:cstheme="minorHAnsi"/>
          <w:b/>
          <w:sz w:val="28"/>
          <w:szCs w:val="28"/>
        </w:rPr>
        <w:t>Tavoitteet</w:t>
      </w:r>
    </w:p>
    <w:p w14:paraId="144DD5A7" w14:textId="77777777" w:rsidR="00A47AED" w:rsidRPr="00372D7C" w:rsidRDefault="00A47AED" w:rsidP="00A47AED">
      <w:pPr>
        <w:spacing w:after="0" w:line="240" w:lineRule="auto"/>
        <w:rPr>
          <w:rFonts w:cstheme="minorHAnsi"/>
          <w:b/>
          <w:sz w:val="28"/>
          <w:szCs w:val="28"/>
        </w:rPr>
      </w:pPr>
    </w:p>
    <w:p w14:paraId="4E7185CD" w14:textId="6F35FDC9" w:rsidR="00E454F7" w:rsidRPr="00372D7C" w:rsidRDefault="000F1C68" w:rsidP="00E454F7">
      <w:pPr>
        <w:pStyle w:val="Luettelokappale"/>
        <w:numPr>
          <w:ilvl w:val="0"/>
          <w:numId w:val="15"/>
        </w:numPr>
        <w:rPr>
          <w:rFonts w:asciiTheme="minorHAnsi" w:hAnsiTheme="minorHAnsi" w:cstheme="minorHAnsi"/>
          <w:bCs/>
        </w:rPr>
      </w:pPr>
      <w:r>
        <w:rPr>
          <w:rFonts w:asciiTheme="minorHAnsi" w:hAnsiTheme="minorHAnsi" w:cstheme="minorHAnsi"/>
          <w:bCs/>
        </w:rPr>
        <w:t>Terveysmarttojen</w:t>
      </w:r>
      <w:r w:rsidR="00610692" w:rsidRPr="00372D7C">
        <w:rPr>
          <w:rFonts w:asciiTheme="minorHAnsi" w:hAnsiTheme="minorHAnsi" w:cstheme="minorHAnsi"/>
          <w:bCs/>
        </w:rPr>
        <w:t xml:space="preserve"> </w:t>
      </w:r>
      <w:r w:rsidR="00CF0D5B" w:rsidRPr="00372D7C">
        <w:rPr>
          <w:rFonts w:asciiTheme="minorHAnsi" w:hAnsiTheme="minorHAnsi" w:cstheme="minorHAnsi"/>
          <w:bCs/>
        </w:rPr>
        <w:t>jäsenyys koetaan kiinnostavaksi</w:t>
      </w:r>
      <w:r w:rsidR="00ED4288" w:rsidRPr="00372D7C">
        <w:rPr>
          <w:rFonts w:asciiTheme="minorHAnsi" w:hAnsiTheme="minorHAnsi" w:cstheme="minorHAnsi"/>
          <w:bCs/>
        </w:rPr>
        <w:t xml:space="preserve"> ja jäsentyytyväisyys vahvistuu</w:t>
      </w:r>
      <w:r w:rsidR="00CF0D5B" w:rsidRPr="00372D7C">
        <w:rPr>
          <w:rFonts w:asciiTheme="minorHAnsi" w:hAnsiTheme="minorHAnsi" w:cstheme="minorHAnsi"/>
          <w:bCs/>
        </w:rPr>
        <w:t xml:space="preserve">. </w:t>
      </w:r>
    </w:p>
    <w:p w14:paraId="0FEA5DCF" w14:textId="3F2F99F2" w:rsidR="00E454F7" w:rsidRPr="00372D7C" w:rsidRDefault="00AA663B" w:rsidP="00E454F7">
      <w:pPr>
        <w:pStyle w:val="Luettelokappale"/>
        <w:numPr>
          <w:ilvl w:val="0"/>
          <w:numId w:val="15"/>
        </w:numPr>
        <w:rPr>
          <w:rFonts w:asciiTheme="minorHAnsi" w:hAnsiTheme="minorHAnsi" w:cstheme="minorHAnsi"/>
          <w:bCs/>
        </w:rPr>
      </w:pPr>
      <w:r w:rsidRPr="00372D7C">
        <w:rPr>
          <w:rFonts w:asciiTheme="minorHAnsi" w:hAnsiTheme="minorHAnsi" w:cstheme="minorHAnsi"/>
          <w:bCs/>
        </w:rPr>
        <w:t xml:space="preserve">Marttailu </w:t>
      </w:r>
      <w:r w:rsidR="008A6538" w:rsidRPr="00372D7C">
        <w:rPr>
          <w:rFonts w:asciiTheme="minorHAnsi" w:hAnsiTheme="minorHAnsi" w:cstheme="minorHAnsi"/>
          <w:bCs/>
        </w:rPr>
        <w:t xml:space="preserve">on </w:t>
      </w:r>
      <w:r w:rsidR="00E454F7" w:rsidRPr="00372D7C">
        <w:rPr>
          <w:rFonts w:asciiTheme="minorHAnsi" w:hAnsiTheme="minorHAnsi" w:cstheme="minorHAnsi"/>
          <w:bCs/>
        </w:rPr>
        <w:t>mielek</w:t>
      </w:r>
      <w:r w:rsidR="008A6538" w:rsidRPr="00372D7C">
        <w:rPr>
          <w:rFonts w:asciiTheme="minorHAnsi" w:hAnsiTheme="minorHAnsi" w:cstheme="minorHAnsi"/>
          <w:bCs/>
        </w:rPr>
        <w:t>äs</w:t>
      </w:r>
      <w:r w:rsidR="00E454F7" w:rsidRPr="00372D7C">
        <w:rPr>
          <w:rFonts w:asciiTheme="minorHAnsi" w:hAnsiTheme="minorHAnsi" w:cstheme="minorHAnsi"/>
          <w:bCs/>
        </w:rPr>
        <w:t xml:space="preserve"> harrastu</w:t>
      </w:r>
      <w:r w:rsidR="008A6538" w:rsidRPr="00372D7C">
        <w:rPr>
          <w:rFonts w:asciiTheme="minorHAnsi" w:hAnsiTheme="minorHAnsi" w:cstheme="minorHAnsi"/>
          <w:bCs/>
        </w:rPr>
        <w:t>s</w:t>
      </w:r>
      <w:r w:rsidR="00E454F7" w:rsidRPr="00372D7C">
        <w:rPr>
          <w:rFonts w:asciiTheme="minorHAnsi" w:hAnsiTheme="minorHAnsi" w:cstheme="minorHAnsi"/>
          <w:bCs/>
        </w:rPr>
        <w:t xml:space="preserve"> ja yhteisö, johon </w:t>
      </w:r>
      <w:r w:rsidR="000274D0" w:rsidRPr="00372D7C">
        <w:rPr>
          <w:rFonts w:asciiTheme="minorHAnsi" w:hAnsiTheme="minorHAnsi" w:cstheme="minorHAnsi"/>
          <w:bCs/>
        </w:rPr>
        <w:t xml:space="preserve">on helppo tulla </w:t>
      </w:r>
      <w:r w:rsidR="00E454F7" w:rsidRPr="00372D7C">
        <w:rPr>
          <w:rFonts w:asciiTheme="minorHAnsi" w:hAnsiTheme="minorHAnsi" w:cstheme="minorHAnsi"/>
          <w:bCs/>
        </w:rPr>
        <w:t>mukaan.</w:t>
      </w:r>
      <w:r w:rsidR="001A326B" w:rsidRPr="00372D7C">
        <w:rPr>
          <w:rFonts w:asciiTheme="minorHAnsi" w:hAnsiTheme="minorHAnsi" w:cstheme="minorHAnsi"/>
          <w:bCs/>
        </w:rPr>
        <w:t xml:space="preserve"> </w:t>
      </w:r>
      <w:r w:rsidR="00283472" w:rsidRPr="00372D7C">
        <w:rPr>
          <w:rFonts w:asciiTheme="minorHAnsi" w:eastAsiaTheme="minorEastAsia" w:hAnsiTheme="minorHAnsi" w:cstheme="minorBidi"/>
        </w:rPr>
        <w:t xml:space="preserve">Jokaiselle löytyy oma tapa olla martta.  </w:t>
      </w:r>
    </w:p>
    <w:p w14:paraId="1969B98E" w14:textId="3CCEB708" w:rsidR="00CF0D5B" w:rsidRPr="00372D7C" w:rsidRDefault="000F1C68" w:rsidP="00CF0D5B">
      <w:pPr>
        <w:pStyle w:val="Luettelokappale"/>
        <w:numPr>
          <w:ilvl w:val="0"/>
          <w:numId w:val="15"/>
        </w:numPr>
        <w:rPr>
          <w:rFonts w:asciiTheme="minorHAnsi" w:hAnsiTheme="minorHAnsi" w:cstheme="minorHAnsi"/>
          <w:bCs/>
        </w:rPr>
      </w:pPr>
      <w:r>
        <w:rPr>
          <w:rFonts w:asciiTheme="minorHAnsi" w:hAnsiTheme="minorHAnsi" w:cstheme="minorHAnsi"/>
          <w:bCs/>
        </w:rPr>
        <w:t>Terveysmarttojen</w:t>
      </w:r>
      <w:r w:rsidR="00610692" w:rsidRPr="00372D7C">
        <w:rPr>
          <w:rFonts w:asciiTheme="minorHAnsi" w:hAnsiTheme="minorHAnsi" w:cstheme="minorHAnsi"/>
          <w:bCs/>
        </w:rPr>
        <w:t xml:space="preserve"> monipuolis</w:t>
      </w:r>
      <w:r w:rsidR="00EB35C2" w:rsidRPr="00372D7C">
        <w:rPr>
          <w:rFonts w:asciiTheme="minorHAnsi" w:hAnsiTheme="minorHAnsi" w:cstheme="minorHAnsi"/>
          <w:bCs/>
        </w:rPr>
        <w:t xml:space="preserve">esta </w:t>
      </w:r>
      <w:r w:rsidR="00610692" w:rsidRPr="00372D7C">
        <w:rPr>
          <w:rFonts w:asciiTheme="minorHAnsi" w:hAnsiTheme="minorHAnsi" w:cstheme="minorHAnsi"/>
          <w:bCs/>
        </w:rPr>
        <w:t xml:space="preserve">toimintakalenterista löytyy innostavaa ja kiinnostavaa toimintaa kaikille jäsenille. </w:t>
      </w:r>
      <w:r w:rsidR="00CF0D5B" w:rsidRPr="00372D7C">
        <w:rPr>
          <w:rFonts w:asciiTheme="minorHAnsi" w:hAnsiTheme="minorHAnsi" w:cstheme="minorHAnsi"/>
          <w:bCs/>
        </w:rPr>
        <w:t xml:space="preserve"> </w:t>
      </w:r>
    </w:p>
    <w:p w14:paraId="08A95052" w14:textId="03E3B980" w:rsidR="00D94252" w:rsidRPr="00372D7C" w:rsidRDefault="00D94252" w:rsidP="00CF0D5B">
      <w:pPr>
        <w:pStyle w:val="Luettelokappale"/>
        <w:numPr>
          <w:ilvl w:val="0"/>
          <w:numId w:val="15"/>
        </w:numPr>
        <w:rPr>
          <w:rFonts w:asciiTheme="minorHAnsi" w:hAnsiTheme="minorHAnsi" w:cstheme="minorHAnsi"/>
          <w:bCs/>
        </w:rPr>
      </w:pPr>
      <w:r w:rsidRPr="00372D7C">
        <w:rPr>
          <w:rFonts w:asciiTheme="minorHAnsi" w:hAnsiTheme="minorHAnsi" w:cstheme="minorHAnsi"/>
          <w:bCs/>
        </w:rPr>
        <w:t>Yhdisty</w:t>
      </w:r>
      <w:r w:rsidR="00237DAC" w:rsidRPr="00372D7C">
        <w:rPr>
          <w:rFonts w:asciiTheme="minorHAnsi" w:hAnsiTheme="minorHAnsi" w:cstheme="minorHAnsi"/>
          <w:bCs/>
        </w:rPr>
        <w:t xml:space="preserve">s järjestää ainakin yhden </w:t>
      </w:r>
      <w:r w:rsidRPr="00372D7C">
        <w:rPr>
          <w:rFonts w:asciiTheme="minorHAnsi" w:hAnsiTheme="minorHAnsi" w:cstheme="minorHAnsi"/>
          <w:bCs/>
        </w:rPr>
        <w:t>kaikille avoi</w:t>
      </w:r>
      <w:r w:rsidR="00237DAC" w:rsidRPr="00372D7C">
        <w:rPr>
          <w:rFonts w:asciiTheme="minorHAnsi" w:hAnsiTheme="minorHAnsi" w:cstheme="minorHAnsi"/>
          <w:bCs/>
        </w:rPr>
        <w:t>men</w:t>
      </w:r>
      <w:r w:rsidRPr="00372D7C">
        <w:rPr>
          <w:rFonts w:asciiTheme="minorHAnsi" w:hAnsiTheme="minorHAnsi" w:cstheme="minorHAnsi"/>
          <w:bCs/>
        </w:rPr>
        <w:t xml:space="preserve"> tapahtuma</w:t>
      </w:r>
      <w:r w:rsidR="00237DAC" w:rsidRPr="00372D7C">
        <w:rPr>
          <w:rFonts w:asciiTheme="minorHAnsi" w:hAnsiTheme="minorHAnsi" w:cstheme="minorHAnsi"/>
          <w:bCs/>
        </w:rPr>
        <w:t>n</w:t>
      </w:r>
      <w:r w:rsidR="000825D2">
        <w:rPr>
          <w:rFonts w:asciiTheme="minorHAnsi" w:hAnsiTheme="minorHAnsi" w:cstheme="minorHAnsi"/>
          <w:bCs/>
        </w:rPr>
        <w:t xml:space="preserve"> = jäsenillan</w:t>
      </w:r>
      <w:r w:rsidRPr="00372D7C">
        <w:rPr>
          <w:rFonts w:asciiTheme="minorHAnsi" w:hAnsiTheme="minorHAnsi" w:cstheme="minorHAnsi"/>
          <w:bCs/>
        </w:rPr>
        <w:t xml:space="preserve">. </w:t>
      </w:r>
    </w:p>
    <w:p w14:paraId="5D04B48F" w14:textId="60B3411C" w:rsidR="00601987" w:rsidRPr="00372D7C" w:rsidRDefault="00601987" w:rsidP="00601987">
      <w:pPr>
        <w:pStyle w:val="Luettelokappale"/>
        <w:numPr>
          <w:ilvl w:val="0"/>
          <w:numId w:val="15"/>
        </w:numPr>
        <w:rPr>
          <w:rFonts w:asciiTheme="minorHAnsi" w:hAnsiTheme="minorHAnsi" w:cstheme="minorHAnsi"/>
          <w:bCs/>
        </w:rPr>
      </w:pPr>
      <w:r w:rsidRPr="00372D7C">
        <w:rPr>
          <w:rFonts w:asciiTheme="minorHAnsi" w:hAnsiTheme="minorHAnsi" w:cstheme="minorHAnsi"/>
          <w:bCs/>
        </w:rPr>
        <w:t xml:space="preserve">Yhdistys huomioi toiminnassaan marttajärjestön strategian ja brändin sekä toimintavuoden yhteiset </w:t>
      </w:r>
      <w:r w:rsidR="00F37308" w:rsidRPr="00372D7C">
        <w:rPr>
          <w:rFonts w:asciiTheme="minorHAnsi" w:hAnsiTheme="minorHAnsi" w:cstheme="minorHAnsi"/>
          <w:bCs/>
        </w:rPr>
        <w:t>metsäteeman</w:t>
      </w:r>
      <w:r w:rsidRPr="00372D7C">
        <w:rPr>
          <w:rFonts w:asciiTheme="minorHAnsi" w:hAnsiTheme="minorHAnsi" w:cstheme="minorHAnsi"/>
          <w:bCs/>
        </w:rPr>
        <w:t xml:space="preserve"> ja </w:t>
      </w:r>
      <w:r w:rsidR="00F37308" w:rsidRPr="00372D7C">
        <w:rPr>
          <w:rFonts w:asciiTheme="minorHAnsi" w:hAnsiTheme="minorHAnsi" w:cstheme="minorHAnsi"/>
          <w:bCs/>
        </w:rPr>
        <w:t xml:space="preserve">valtakunnalliset </w:t>
      </w:r>
      <w:r w:rsidRPr="00372D7C">
        <w:rPr>
          <w:rFonts w:asciiTheme="minorHAnsi" w:hAnsiTheme="minorHAnsi" w:cstheme="minorHAnsi"/>
          <w:bCs/>
        </w:rPr>
        <w:t xml:space="preserve">tapahtumat. </w:t>
      </w:r>
    </w:p>
    <w:p w14:paraId="32972F13" w14:textId="316193F4" w:rsidR="001E1B61" w:rsidRPr="00372D7C" w:rsidRDefault="001E1B61" w:rsidP="00601987">
      <w:pPr>
        <w:pStyle w:val="Luettelokappale"/>
        <w:numPr>
          <w:ilvl w:val="0"/>
          <w:numId w:val="15"/>
        </w:numPr>
        <w:rPr>
          <w:rFonts w:asciiTheme="minorHAnsi" w:hAnsiTheme="minorHAnsi" w:cstheme="minorHAnsi"/>
          <w:bCs/>
        </w:rPr>
      </w:pPr>
      <w:r w:rsidRPr="00372D7C">
        <w:rPr>
          <w:rFonts w:asciiTheme="minorHAnsi" w:hAnsiTheme="minorHAnsi" w:cstheme="minorHAnsi"/>
          <w:bCs/>
        </w:rPr>
        <w:t>Yhdistys käyttää Marttarekisteriä ja Marttatilastoa</w:t>
      </w:r>
      <w:r w:rsidR="00EA0E57" w:rsidRPr="00372D7C">
        <w:rPr>
          <w:rFonts w:asciiTheme="minorHAnsi" w:hAnsiTheme="minorHAnsi" w:cstheme="minorHAnsi"/>
          <w:bCs/>
        </w:rPr>
        <w:t xml:space="preserve">. Yhdistyksellä on kotisivut tai muu kanava, josta sen toiminnasta saa tietoa. </w:t>
      </w:r>
    </w:p>
    <w:p w14:paraId="199DB8A6" w14:textId="77777777" w:rsidR="00300A9A" w:rsidRPr="00372D7C" w:rsidRDefault="00300A9A" w:rsidP="00300A9A">
      <w:pPr>
        <w:pStyle w:val="Luettelokappale"/>
        <w:ind w:left="360"/>
        <w:rPr>
          <w:rFonts w:cstheme="minorHAnsi"/>
          <w:bCs/>
        </w:rPr>
      </w:pPr>
    </w:p>
    <w:p w14:paraId="75DA80D5" w14:textId="77777777" w:rsidR="00CF0D5B" w:rsidRDefault="00CF0D5B" w:rsidP="00A47AED">
      <w:pPr>
        <w:spacing w:after="0" w:line="240" w:lineRule="auto"/>
        <w:rPr>
          <w:rFonts w:cstheme="minorHAnsi"/>
          <w:b/>
          <w:sz w:val="28"/>
          <w:szCs w:val="28"/>
        </w:rPr>
      </w:pPr>
      <w:r w:rsidRPr="00A47AED">
        <w:rPr>
          <w:rFonts w:cstheme="minorHAnsi"/>
          <w:b/>
          <w:sz w:val="28"/>
          <w:szCs w:val="28"/>
        </w:rPr>
        <w:lastRenderedPageBreak/>
        <w:t xml:space="preserve">Toimenpiteet </w:t>
      </w:r>
    </w:p>
    <w:p w14:paraId="5A8D5421" w14:textId="77777777" w:rsidR="00A47AED" w:rsidRPr="00F57ACC" w:rsidRDefault="00A47AED" w:rsidP="00A47AED">
      <w:pPr>
        <w:spacing w:after="0" w:line="240" w:lineRule="auto"/>
        <w:rPr>
          <w:rFonts w:cstheme="minorHAnsi"/>
          <w:b/>
          <w:sz w:val="24"/>
          <w:szCs w:val="24"/>
        </w:rPr>
      </w:pPr>
    </w:p>
    <w:p w14:paraId="7AE14D6D" w14:textId="77777777" w:rsidR="00785E0A" w:rsidRDefault="00785E0A" w:rsidP="00785E0A">
      <w:pPr>
        <w:pStyle w:val="Luettelokappale"/>
        <w:numPr>
          <w:ilvl w:val="0"/>
          <w:numId w:val="15"/>
        </w:numPr>
        <w:rPr>
          <w:rFonts w:asciiTheme="minorHAnsi" w:hAnsiTheme="minorHAnsi" w:cstheme="minorHAnsi"/>
        </w:rPr>
      </w:pPr>
      <w:r w:rsidRPr="00372D7C">
        <w:rPr>
          <w:rFonts w:asciiTheme="minorHAnsi" w:hAnsiTheme="minorHAnsi" w:cstheme="minorHAnsi"/>
        </w:rPr>
        <w:t xml:space="preserve">Yhdistyksellä on </w:t>
      </w:r>
      <w:r w:rsidRPr="00372D7C">
        <w:rPr>
          <w:rFonts w:asciiTheme="minorHAnsi" w:hAnsiTheme="minorHAnsi" w:cstheme="minorHAnsi"/>
          <w:b/>
        </w:rPr>
        <w:t>marttailtoja</w:t>
      </w:r>
      <w:r w:rsidRPr="00372D7C">
        <w:rPr>
          <w:rFonts w:asciiTheme="minorHAnsi" w:hAnsiTheme="minorHAnsi" w:cstheme="minorHAnsi"/>
        </w:rPr>
        <w:t xml:space="preserve">, joiden teemoina ovat esimerkiksi: </w:t>
      </w:r>
    </w:p>
    <w:p w14:paraId="254CBA51" w14:textId="1D73AF73" w:rsidR="00AD3172" w:rsidRPr="000825D2" w:rsidRDefault="000825D2" w:rsidP="000825D2">
      <w:pPr>
        <w:pStyle w:val="Luettelokappale"/>
        <w:numPr>
          <w:ilvl w:val="1"/>
          <w:numId w:val="15"/>
        </w:numPr>
        <w:rPr>
          <w:rFonts w:asciiTheme="minorHAnsi" w:hAnsiTheme="minorHAnsi" w:cstheme="minorHAnsi"/>
        </w:rPr>
      </w:pPr>
      <w:r>
        <w:rPr>
          <w:rFonts w:asciiTheme="minorHAnsi" w:hAnsiTheme="minorHAnsi" w:cstheme="minorHAnsi"/>
        </w:rPr>
        <w:t>Kulttuuri</w:t>
      </w:r>
    </w:p>
    <w:p w14:paraId="663436AF" w14:textId="7DDCDCE5" w:rsidR="00A03487" w:rsidRDefault="00A03487" w:rsidP="00A03487">
      <w:pPr>
        <w:pStyle w:val="Luettelokappale"/>
        <w:numPr>
          <w:ilvl w:val="1"/>
          <w:numId w:val="15"/>
        </w:numPr>
        <w:rPr>
          <w:rFonts w:asciiTheme="minorHAnsi" w:hAnsiTheme="minorHAnsi" w:cstheme="minorHAnsi"/>
        </w:rPr>
      </w:pPr>
      <w:r w:rsidRPr="00372D7C">
        <w:rPr>
          <w:rFonts w:asciiTheme="minorHAnsi" w:hAnsiTheme="minorHAnsi" w:cstheme="minorHAnsi"/>
        </w:rPr>
        <w:t xml:space="preserve">Ruoka, esim. </w:t>
      </w:r>
      <w:r w:rsidR="000825D2">
        <w:rPr>
          <w:rFonts w:asciiTheme="minorHAnsi" w:hAnsiTheme="minorHAnsi" w:cstheme="minorHAnsi"/>
        </w:rPr>
        <w:t>ruokakurssi</w:t>
      </w:r>
    </w:p>
    <w:p w14:paraId="74017391" w14:textId="5C95A1F9" w:rsidR="000825D2" w:rsidRPr="000825D2" w:rsidRDefault="000825D2" w:rsidP="000825D2">
      <w:pPr>
        <w:pStyle w:val="Luettelokappale"/>
        <w:numPr>
          <w:ilvl w:val="1"/>
          <w:numId w:val="15"/>
        </w:numPr>
        <w:rPr>
          <w:rFonts w:asciiTheme="minorHAnsi" w:hAnsiTheme="minorHAnsi" w:cstheme="minorHAnsi"/>
        </w:rPr>
      </w:pPr>
      <w:r w:rsidRPr="00372D7C">
        <w:rPr>
          <w:rFonts w:asciiTheme="minorHAnsi" w:hAnsiTheme="minorHAnsi" w:cstheme="minorHAnsi"/>
        </w:rPr>
        <w:t>Metsä</w:t>
      </w:r>
      <w:r>
        <w:rPr>
          <w:rFonts w:asciiTheme="minorHAnsi" w:hAnsiTheme="minorHAnsi" w:cstheme="minorHAnsi"/>
        </w:rPr>
        <w:t>, esim. eväsretki metsään, sieniretki</w:t>
      </w:r>
    </w:p>
    <w:p w14:paraId="7D508F4F" w14:textId="3A527D0D" w:rsidR="001963B7" w:rsidRPr="00372D7C" w:rsidRDefault="00785E0A" w:rsidP="00785E0A">
      <w:pPr>
        <w:pStyle w:val="Luettelokappale"/>
        <w:numPr>
          <w:ilvl w:val="1"/>
          <w:numId w:val="15"/>
        </w:numPr>
        <w:rPr>
          <w:rFonts w:asciiTheme="minorHAnsi" w:hAnsiTheme="minorHAnsi" w:cstheme="minorHAnsi"/>
        </w:rPr>
      </w:pPr>
      <w:r w:rsidRPr="00372D7C">
        <w:rPr>
          <w:rFonts w:asciiTheme="minorHAnsi" w:hAnsiTheme="minorHAnsi" w:cstheme="minorHAnsi"/>
        </w:rPr>
        <w:t>Käsityöt, esim.</w:t>
      </w:r>
      <w:r w:rsidR="000825D2">
        <w:rPr>
          <w:rFonts w:asciiTheme="minorHAnsi" w:hAnsiTheme="minorHAnsi" w:cstheme="minorHAnsi"/>
        </w:rPr>
        <w:t xml:space="preserve"> s</w:t>
      </w:r>
      <w:r w:rsidR="000F1C68">
        <w:rPr>
          <w:rFonts w:asciiTheme="minorHAnsi" w:hAnsiTheme="minorHAnsi" w:cstheme="minorHAnsi"/>
        </w:rPr>
        <w:t>ukkien kutominen joulukasseihin</w:t>
      </w:r>
    </w:p>
    <w:p w14:paraId="0EDAC017" w14:textId="2C2C687D" w:rsidR="00785E0A" w:rsidRPr="00372D7C" w:rsidRDefault="00785E0A" w:rsidP="00785E0A">
      <w:pPr>
        <w:pStyle w:val="Luettelokappale"/>
        <w:numPr>
          <w:ilvl w:val="1"/>
          <w:numId w:val="15"/>
        </w:numPr>
        <w:rPr>
          <w:rFonts w:asciiTheme="minorHAnsi" w:hAnsiTheme="minorHAnsi" w:cstheme="minorHAnsi"/>
        </w:rPr>
      </w:pPr>
      <w:r w:rsidRPr="00372D7C">
        <w:rPr>
          <w:rFonts w:asciiTheme="minorHAnsi" w:hAnsiTheme="minorHAnsi" w:cstheme="minorHAnsi"/>
        </w:rPr>
        <w:t>Vierailu tai vierailija</w:t>
      </w:r>
    </w:p>
    <w:p w14:paraId="7907EB4C" w14:textId="336A619C" w:rsidR="00785E0A" w:rsidRPr="00684C9A" w:rsidRDefault="00785E0A" w:rsidP="000825D2">
      <w:pPr>
        <w:pStyle w:val="Luettelokappale"/>
        <w:ind w:left="1080"/>
        <w:rPr>
          <w:rFonts w:asciiTheme="minorHAnsi" w:hAnsiTheme="minorHAnsi" w:cstheme="minorHAnsi"/>
          <w:color w:val="C00000"/>
        </w:rPr>
      </w:pPr>
    </w:p>
    <w:p w14:paraId="15A7A050" w14:textId="4A5394D7" w:rsidR="002F08DE" w:rsidRPr="00372D7C" w:rsidRDefault="002F08DE" w:rsidP="00026471">
      <w:pPr>
        <w:pStyle w:val="Luettelokappale"/>
        <w:numPr>
          <w:ilvl w:val="0"/>
          <w:numId w:val="15"/>
        </w:numPr>
        <w:ind w:right="849"/>
        <w:rPr>
          <w:rFonts w:asciiTheme="minorHAnsi" w:hAnsiTheme="minorHAnsi" w:cstheme="minorHAnsi"/>
          <w:b/>
          <w:bCs/>
        </w:rPr>
      </w:pPr>
      <w:r w:rsidRPr="00372D7C">
        <w:rPr>
          <w:rFonts w:asciiTheme="minorHAnsi" w:hAnsiTheme="minorHAnsi" w:cstheme="minorHAnsi"/>
        </w:rPr>
        <w:t>Yhdi</w:t>
      </w:r>
      <w:r w:rsidR="000F1C68">
        <w:rPr>
          <w:rFonts w:asciiTheme="minorHAnsi" w:hAnsiTheme="minorHAnsi" w:cstheme="minorHAnsi"/>
        </w:rPr>
        <w:t>stys järjestää 22.2.</w:t>
      </w:r>
      <w:r w:rsidRPr="00372D7C">
        <w:rPr>
          <w:rFonts w:asciiTheme="minorHAnsi" w:hAnsiTheme="minorHAnsi" w:cstheme="minorHAnsi"/>
        </w:rPr>
        <w:t xml:space="preserve"> jäsenhankintatapahtuman, avointen ovien </w:t>
      </w:r>
      <w:r w:rsidRPr="00372D7C">
        <w:rPr>
          <w:rFonts w:asciiTheme="minorHAnsi" w:hAnsiTheme="minorHAnsi" w:cstheme="minorHAnsi"/>
          <w:b/>
          <w:bCs/>
        </w:rPr>
        <w:t xml:space="preserve">Martan teehetken. </w:t>
      </w:r>
    </w:p>
    <w:p w14:paraId="25296EA4" w14:textId="5B7C185B" w:rsidR="002A4999" w:rsidRDefault="00026471" w:rsidP="002A4999">
      <w:pPr>
        <w:pStyle w:val="Luettelokappale"/>
        <w:numPr>
          <w:ilvl w:val="0"/>
          <w:numId w:val="15"/>
        </w:numPr>
        <w:ind w:right="849"/>
        <w:rPr>
          <w:rFonts w:asciiTheme="minorHAnsi" w:hAnsiTheme="minorHAnsi" w:cstheme="minorHAnsi"/>
        </w:rPr>
      </w:pPr>
      <w:r w:rsidRPr="00372D7C">
        <w:rPr>
          <w:rFonts w:asciiTheme="minorHAnsi" w:hAnsiTheme="minorHAnsi" w:cstheme="minorHAnsi"/>
        </w:rPr>
        <w:t xml:space="preserve">Yhdistys </w:t>
      </w:r>
      <w:r w:rsidR="004645FD" w:rsidRPr="00372D7C">
        <w:rPr>
          <w:rFonts w:asciiTheme="minorHAnsi" w:hAnsiTheme="minorHAnsi" w:cstheme="minorHAnsi"/>
        </w:rPr>
        <w:t xml:space="preserve">järjestää </w:t>
      </w:r>
      <w:r w:rsidR="004645FD" w:rsidRPr="00372D7C">
        <w:rPr>
          <w:rFonts w:asciiTheme="minorHAnsi" w:hAnsiTheme="minorHAnsi" w:cstheme="minorHAnsi"/>
          <w:b/>
          <w:bCs/>
        </w:rPr>
        <w:t>Juhlat metsässä 21.5.</w:t>
      </w:r>
      <w:r w:rsidR="00CE1120" w:rsidRPr="00372D7C">
        <w:rPr>
          <w:rFonts w:asciiTheme="minorHAnsi" w:hAnsiTheme="minorHAnsi" w:cstheme="minorHAnsi"/>
          <w:b/>
          <w:bCs/>
        </w:rPr>
        <w:t xml:space="preserve"> </w:t>
      </w:r>
      <w:r w:rsidR="00CE1120" w:rsidRPr="00372D7C">
        <w:rPr>
          <w:rFonts w:asciiTheme="minorHAnsi" w:hAnsiTheme="minorHAnsi" w:cstheme="minorHAnsi"/>
        </w:rPr>
        <w:t>Tapahtumassa juhlitaan 125</w:t>
      </w:r>
      <w:r w:rsidR="00E008B1">
        <w:rPr>
          <w:rFonts w:asciiTheme="minorHAnsi" w:hAnsiTheme="minorHAnsi" w:cstheme="minorHAnsi"/>
        </w:rPr>
        <w:t xml:space="preserve"> </w:t>
      </w:r>
      <w:r w:rsidR="00CE1120" w:rsidRPr="00372D7C">
        <w:rPr>
          <w:rFonts w:asciiTheme="minorHAnsi" w:hAnsiTheme="minorHAnsi" w:cstheme="minorHAnsi"/>
        </w:rPr>
        <w:t>-vuotta täyttävää marttajärjestöä, marttoja ja meill</w:t>
      </w:r>
      <w:r w:rsidR="00E008B1">
        <w:rPr>
          <w:rFonts w:asciiTheme="minorHAnsi" w:hAnsiTheme="minorHAnsi" w:cstheme="minorHAnsi"/>
        </w:rPr>
        <w:t xml:space="preserve">e rakasta metsää ja lähiluontoa esim. </w:t>
      </w:r>
      <w:r w:rsidR="00E008B1" w:rsidRPr="000F1C68">
        <w:rPr>
          <w:rFonts w:asciiTheme="minorHAnsi" w:hAnsiTheme="minorHAnsi" w:cstheme="minorHAnsi"/>
          <w:b/>
        </w:rPr>
        <w:t>piknik Seurasaareen</w:t>
      </w:r>
    </w:p>
    <w:p w14:paraId="42BF36FF" w14:textId="660E96CD" w:rsidR="00E008B1" w:rsidRPr="00372D7C" w:rsidRDefault="00E008B1" w:rsidP="002A4999">
      <w:pPr>
        <w:pStyle w:val="Luettelokappale"/>
        <w:numPr>
          <w:ilvl w:val="0"/>
          <w:numId w:val="15"/>
        </w:numPr>
        <w:ind w:right="849"/>
        <w:rPr>
          <w:rFonts w:asciiTheme="minorHAnsi" w:hAnsiTheme="minorHAnsi" w:cstheme="minorHAnsi"/>
        </w:rPr>
      </w:pPr>
      <w:r>
        <w:rPr>
          <w:rFonts w:asciiTheme="minorHAnsi" w:hAnsiTheme="minorHAnsi" w:cstheme="minorHAnsi"/>
        </w:rPr>
        <w:t>Yhdistys järjestää syyskuulle matkan, jolla juhlistetaan Terveysmarttojen 20 vuotispäivää</w:t>
      </w:r>
    </w:p>
    <w:p w14:paraId="2A900FBE" w14:textId="4C676750" w:rsidR="00C345FB" w:rsidRDefault="00E008B1" w:rsidP="00433DC4">
      <w:pPr>
        <w:pStyle w:val="Luettelokappale"/>
        <w:numPr>
          <w:ilvl w:val="0"/>
          <w:numId w:val="15"/>
        </w:numPr>
        <w:rPr>
          <w:rFonts w:asciiTheme="minorHAnsi" w:hAnsiTheme="minorHAnsi" w:cstheme="minorHAnsi"/>
        </w:rPr>
      </w:pPr>
      <w:r w:rsidRPr="00E008B1">
        <w:rPr>
          <w:rFonts w:asciiTheme="minorHAnsi" w:hAnsiTheme="minorHAnsi" w:cstheme="minorHAnsi"/>
        </w:rPr>
        <w:t>Yhdistys vie vanhuksia ulkoilemaan lähimetsään Kivelän sairaalasta</w:t>
      </w:r>
    </w:p>
    <w:p w14:paraId="02AA7896" w14:textId="29FDADEF" w:rsidR="008F1742" w:rsidRPr="00E008B1" w:rsidRDefault="008F1742" w:rsidP="00433DC4">
      <w:pPr>
        <w:pStyle w:val="Luettelokappale"/>
        <w:numPr>
          <w:ilvl w:val="0"/>
          <w:numId w:val="15"/>
        </w:numPr>
        <w:rPr>
          <w:rFonts w:asciiTheme="minorHAnsi" w:hAnsiTheme="minorHAnsi" w:cstheme="minorHAnsi"/>
        </w:rPr>
      </w:pPr>
      <w:r>
        <w:rPr>
          <w:rFonts w:asciiTheme="minorHAnsi" w:hAnsiTheme="minorHAnsi" w:cstheme="minorHAnsi"/>
        </w:rPr>
        <w:t>Yhdistys kerää varat joulun alla annettavaan hyväntekeväisyyskohteeseen</w:t>
      </w:r>
    </w:p>
    <w:p w14:paraId="1702AF1A" w14:textId="77777777" w:rsidR="002833EA" w:rsidRPr="00372D7C" w:rsidRDefault="002833EA" w:rsidP="002833EA">
      <w:pPr>
        <w:pStyle w:val="Luettelokappale"/>
        <w:numPr>
          <w:ilvl w:val="0"/>
          <w:numId w:val="15"/>
        </w:numPr>
        <w:rPr>
          <w:rFonts w:asciiTheme="minorHAnsi" w:hAnsiTheme="minorHAnsi" w:cstheme="minorHAnsi"/>
        </w:rPr>
      </w:pPr>
      <w:r w:rsidRPr="00372D7C">
        <w:rPr>
          <w:rFonts w:asciiTheme="minorHAnsi" w:hAnsiTheme="minorHAnsi" w:cstheme="minorHAnsi"/>
        </w:rPr>
        <w:t xml:space="preserve">Yhdistys kysyy jäseniltä heidän toiveitaan. </w:t>
      </w:r>
    </w:p>
    <w:p w14:paraId="5D04312A" w14:textId="77777777" w:rsidR="002833EA" w:rsidRPr="00372D7C" w:rsidRDefault="002833EA" w:rsidP="002833EA">
      <w:pPr>
        <w:pStyle w:val="Luettelokappale"/>
        <w:numPr>
          <w:ilvl w:val="0"/>
          <w:numId w:val="15"/>
        </w:numPr>
        <w:rPr>
          <w:rFonts w:asciiTheme="minorHAnsi" w:hAnsiTheme="minorHAnsi" w:cstheme="minorHAnsi"/>
        </w:rPr>
      </w:pPr>
      <w:r w:rsidRPr="00372D7C">
        <w:rPr>
          <w:rFonts w:asciiTheme="minorHAnsi" w:hAnsiTheme="minorHAnsi" w:cstheme="minorHAnsi"/>
        </w:rPr>
        <w:t>Yhdistyksen hallituksen jäsenet osallistuvat piirin tai Marttaliiton järjestämään koulutukseen, toiminnansuunnitteluiltaan tai yhdistystapaamiseen.</w:t>
      </w:r>
    </w:p>
    <w:p w14:paraId="04DF055B" w14:textId="4AE373E6" w:rsidR="002833EA" w:rsidRPr="00372D7C" w:rsidRDefault="002833EA" w:rsidP="002833EA">
      <w:pPr>
        <w:pStyle w:val="Luettelokappale"/>
        <w:numPr>
          <w:ilvl w:val="0"/>
          <w:numId w:val="15"/>
        </w:numPr>
        <w:rPr>
          <w:rFonts w:asciiTheme="minorHAnsi" w:hAnsiTheme="minorHAnsi" w:cstheme="minorHAnsi"/>
        </w:rPr>
      </w:pPr>
      <w:r w:rsidRPr="00372D7C">
        <w:rPr>
          <w:rFonts w:asciiTheme="minorHAnsi" w:hAnsiTheme="minorHAnsi" w:cstheme="minorHAnsi"/>
        </w:rPr>
        <w:t xml:space="preserve">Yhdistyksellä on </w:t>
      </w:r>
      <w:r w:rsidR="002445C1" w:rsidRPr="00372D7C">
        <w:rPr>
          <w:rFonts w:asciiTheme="minorHAnsi" w:hAnsiTheme="minorHAnsi" w:cstheme="minorHAnsi"/>
        </w:rPr>
        <w:t>jäsenille ja toiminnasta kiinnostuneille</w:t>
      </w:r>
      <w:r w:rsidR="009E067B" w:rsidRPr="00372D7C">
        <w:rPr>
          <w:rFonts w:asciiTheme="minorHAnsi" w:hAnsiTheme="minorHAnsi" w:cstheme="minorHAnsi"/>
        </w:rPr>
        <w:t xml:space="preserve"> ajantasaiset</w:t>
      </w:r>
      <w:r w:rsidR="002445C1" w:rsidRPr="00372D7C">
        <w:rPr>
          <w:rFonts w:asciiTheme="minorHAnsi" w:hAnsiTheme="minorHAnsi" w:cstheme="minorHAnsi"/>
        </w:rPr>
        <w:t xml:space="preserve"> </w:t>
      </w:r>
      <w:r w:rsidR="00217C41" w:rsidRPr="00372D7C">
        <w:rPr>
          <w:rFonts w:asciiTheme="minorHAnsi" w:hAnsiTheme="minorHAnsi" w:cstheme="minorHAnsi"/>
        </w:rPr>
        <w:t>viestintäkanavat</w:t>
      </w:r>
      <w:r w:rsidR="002445C1" w:rsidRPr="00372D7C">
        <w:rPr>
          <w:rFonts w:asciiTheme="minorHAnsi" w:hAnsiTheme="minorHAnsi" w:cstheme="minorHAnsi"/>
        </w:rPr>
        <w:t xml:space="preserve">, joita </w:t>
      </w:r>
      <w:r w:rsidRPr="00372D7C">
        <w:rPr>
          <w:rFonts w:asciiTheme="minorHAnsi" w:hAnsiTheme="minorHAnsi" w:cstheme="minorHAnsi"/>
        </w:rPr>
        <w:t xml:space="preserve">päivitetään säännöllisesti. </w:t>
      </w:r>
    </w:p>
    <w:p w14:paraId="45D6B375" w14:textId="77777777" w:rsidR="006F0E02" w:rsidRPr="00B37C19" w:rsidRDefault="006F0E02" w:rsidP="00A51807">
      <w:pPr>
        <w:spacing w:after="0" w:line="240" w:lineRule="auto"/>
        <w:rPr>
          <w:rFonts w:cstheme="minorHAnsi"/>
          <w:sz w:val="24"/>
          <w:szCs w:val="24"/>
        </w:rPr>
      </w:pPr>
    </w:p>
    <w:bookmarkEnd w:id="3"/>
    <w:p w14:paraId="58AF6C0A" w14:textId="77777777" w:rsidR="00E0584F" w:rsidRPr="00B37C19" w:rsidRDefault="00E0584F" w:rsidP="00F55118">
      <w:pPr>
        <w:spacing w:after="0" w:line="240" w:lineRule="auto"/>
        <w:rPr>
          <w:rFonts w:cstheme="minorHAnsi"/>
          <w:sz w:val="24"/>
          <w:szCs w:val="24"/>
        </w:rPr>
      </w:pPr>
    </w:p>
    <w:p w14:paraId="5CD0A1FC" w14:textId="77777777" w:rsidR="0001730D" w:rsidRPr="00406F3D" w:rsidRDefault="0001730D" w:rsidP="00406F3D">
      <w:pPr>
        <w:pStyle w:val="Otsikko1"/>
        <w:spacing w:before="0"/>
      </w:pPr>
      <w:bookmarkStart w:id="6" w:name="_Toc2701819"/>
      <w:r w:rsidRPr="00406F3D">
        <w:t>Talous mahdollistaa toiminnan</w:t>
      </w:r>
      <w:bookmarkEnd w:id="6"/>
    </w:p>
    <w:p w14:paraId="4AE31F08" w14:textId="77777777" w:rsidR="002752BC" w:rsidRPr="00B37C19" w:rsidRDefault="002752BC" w:rsidP="00CF0D5B">
      <w:pPr>
        <w:spacing w:after="0" w:line="240" w:lineRule="auto"/>
        <w:rPr>
          <w:rFonts w:cstheme="minorHAnsi"/>
          <w:sz w:val="24"/>
          <w:szCs w:val="24"/>
        </w:rPr>
      </w:pPr>
    </w:p>
    <w:p w14:paraId="062A519F" w14:textId="77777777" w:rsidR="0001730D" w:rsidRPr="00372D7C" w:rsidRDefault="00610692" w:rsidP="00CF0D5B">
      <w:pPr>
        <w:spacing w:after="0" w:line="240" w:lineRule="auto"/>
        <w:rPr>
          <w:rFonts w:cstheme="minorHAnsi"/>
          <w:sz w:val="24"/>
          <w:szCs w:val="24"/>
        </w:rPr>
      </w:pPr>
      <w:r w:rsidRPr="00372D7C">
        <w:rPr>
          <w:rFonts w:cstheme="minorHAnsi"/>
          <w:sz w:val="24"/>
          <w:szCs w:val="24"/>
        </w:rPr>
        <w:t xml:space="preserve">Yhdistyksen </w:t>
      </w:r>
      <w:r w:rsidR="0001730D" w:rsidRPr="00372D7C">
        <w:rPr>
          <w:rFonts w:cstheme="minorHAnsi"/>
          <w:sz w:val="24"/>
          <w:szCs w:val="24"/>
        </w:rPr>
        <w:t xml:space="preserve">toimintaedellytykset turvataan pitämällä talous tasapainossa pitkäjänteisesti siten, että toimintakulut eivät ylitä tuottojen määrää. </w:t>
      </w:r>
    </w:p>
    <w:p w14:paraId="208A00D4" w14:textId="77777777" w:rsidR="002752BC" w:rsidRPr="00372D7C" w:rsidRDefault="002752BC" w:rsidP="00CF0D5B">
      <w:pPr>
        <w:spacing w:after="0" w:line="240" w:lineRule="auto"/>
        <w:ind w:left="1303" w:hanging="1303"/>
        <w:rPr>
          <w:rFonts w:cstheme="minorHAnsi"/>
          <w:sz w:val="24"/>
          <w:szCs w:val="24"/>
        </w:rPr>
      </w:pPr>
    </w:p>
    <w:p w14:paraId="694E841A" w14:textId="77777777" w:rsidR="0001730D" w:rsidRPr="00372D7C" w:rsidRDefault="0001730D" w:rsidP="00CF0D5B">
      <w:pPr>
        <w:spacing w:line="240" w:lineRule="auto"/>
        <w:rPr>
          <w:rFonts w:cstheme="minorHAnsi"/>
          <w:b/>
          <w:sz w:val="24"/>
          <w:szCs w:val="24"/>
        </w:rPr>
      </w:pPr>
      <w:r w:rsidRPr="00372D7C">
        <w:rPr>
          <w:rFonts w:cstheme="minorHAnsi"/>
          <w:b/>
          <w:sz w:val="24"/>
          <w:szCs w:val="24"/>
        </w:rPr>
        <w:t>Tavoitteet</w:t>
      </w:r>
    </w:p>
    <w:p w14:paraId="042ED767" w14:textId="77777777" w:rsidR="00610692" w:rsidRPr="00372D7C" w:rsidRDefault="00610692" w:rsidP="00CF0D5B">
      <w:pPr>
        <w:pStyle w:val="Luettelokappale"/>
        <w:numPr>
          <w:ilvl w:val="0"/>
          <w:numId w:val="32"/>
        </w:numPr>
        <w:rPr>
          <w:rFonts w:asciiTheme="minorHAnsi" w:hAnsiTheme="minorHAnsi" w:cstheme="minorHAnsi"/>
        </w:rPr>
      </w:pPr>
      <w:r w:rsidRPr="00372D7C">
        <w:rPr>
          <w:rFonts w:asciiTheme="minorHAnsi" w:hAnsiTheme="minorHAnsi" w:cstheme="minorHAnsi"/>
        </w:rPr>
        <w:t xml:space="preserve">Yhdistyksen </w:t>
      </w:r>
      <w:r w:rsidR="00B76BC5" w:rsidRPr="00372D7C">
        <w:rPr>
          <w:rFonts w:asciiTheme="minorHAnsi" w:hAnsiTheme="minorHAnsi" w:cstheme="minorHAnsi"/>
        </w:rPr>
        <w:t xml:space="preserve">talous on tasapainossa. </w:t>
      </w:r>
      <w:r w:rsidRPr="00372D7C">
        <w:rPr>
          <w:rFonts w:asciiTheme="minorHAnsi" w:hAnsiTheme="minorHAnsi" w:cstheme="minorHAnsi"/>
        </w:rPr>
        <w:t xml:space="preserve"> </w:t>
      </w:r>
    </w:p>
    <w:p w14:paraId="140A4ADC" w14:textId="77777777" w:rsidR="0001730D" w:rsidRPr="00372D7C" w:rsidRDefault="0001730D" w:rsidP="00CF0D5B">
      <w:pPr>
        <w:spacing w:after="0" w:line="240" w:lineRule="auto"/>
        <w:rPr>
          <w:rFonts w:cstheme="minorHAnsi"/>
          <w:sz w:val="24"/>
          <w:szCs w:val="24"/>
        </w:rPr>
      </w:pPr>
    </w:p>
    <w:p w14:paraId="69E6957D" w14:textId="77777777" w:rsidR="0001730D" w:rsidRPr="00372D7C" w:rsidRDefault="0001730D" w:rsidP="00CF0D5B">
      <w:pPr>
        <w:spacing w:line="240" w:lineRule="auto"/>
        <w:rPr>
          <w:rFonts w:cstheme="minorHAnsi"/>
          <w:b/>
          <w:sz w:val="24"/>
          <w:szCs w:val="24"/>
        </w:rPr>
      </w:pPr>
      <w:r w:rsidRPr="00372D7C">
        <w:rPr>
          <w:rFonts w:cstheme="minorHAnsi"/>
          <w:b/>
          <w:sz w:val="24"/>
          <w:szCs w:val="24"/>
        </w:rPr>
        <w:t>Toimenpiteet</w:t>
      </w:r>
    </w:p>
    <w:p w14:paraId="4E01C5C2" w14:textId="3FA91E0F" w:rsidR="00D40DA9" w:rsidRPr="00372D7C" w:rsidRDefault="00610692" w:rsidP="00CF0D5B">
      <w:pPr>
        <w:pStyle w:val="Luettelokappale"/>
        <w:numPr>
          <w:ilvl w:val="0"/>
          <w:numId w:val="12"/>
        </w:numPr>
        <w:rPr>
          <w:rFonts w:asciiTheme="minorHAnsi" w:hAnsiTheme="minorHAnsi" w:cstheme="minorHAnsi"/>
        </w:rPr>
      </w:pPr>
      <w:r w:rsidRPr="00372D7C">
        <w:rPr>
          <w:rFonts w:asciiTheme="minorHAnsi" w:hAnsiTheme="minorHAnsi" w:cstheme="minorHAnsi"/>
        </w:rPr>
        <w:t xml:space="preserve">Yhdistykselle </w:t>
      </w:r>
      <w:r w:rsidR="00D40DA9" w:rsidRPr="00372D7C">
        <w:rPr>
          <w:rFonts w:asciiTheme="minorHAnsi" w:hAnsiTheme="minorHAnsi" w:cstheme="minorHAnsi"/>
        </w:rPr>
        <w:t>laaditaan tasapainoinen talousarvio, jonka toteutumi</w:t>
      </w:r>
      <w:r w:rsidRPr="00372D7C">
        <w:rPr>
          <w:rFonts w:asciiTheme="minorHAnsi" w:hAnsiTheme="minorHAnsi" w:cstheme="minorHAnsi"/>
        </w:rPr>
        <w:t>nen</w:t>
      </w:r>
      <w:r w:rsidR="00D40DA9" w:rsidRPr="00372D7C">
        <w:rPr>
          <w:rFonts w:asciiTheme="minorHAnsi" w:hAnsiTheme="minorHAnsi" w:cstheme="minorHAnsi"/>
        </w:rPr>
        <w:t xml:space="preserve"> varmistetaan</w:t>
      </w:r>
      <w:r w:rsidR="00730965" w:rsidRPr="00372D7C">
        <w:rPr>
          <w:rFonts w:asciiTheme="minorHAnsi" w:hAnsiTheme="minorHAnsi" w:cstheme="minorHAnsi"/>
        </w:rPr>
        <w:t xml:space="preserve"> hyvällä </w:t>
      </w:r>
      <w:r w:rsidR="00D40DA9" w:rsidRPr="00372D7C">
        <w:rPr>
          <w:rFonts w:asciiTheme="minorHAnsi" w:hAnsiTheme="minorHAnsi" w:cstheme="minorHAnsi"/>
        </w:rPr>
        <w:t>talouden hoidolla.</w:t>
      </w:r>
    </w:p>
    <w:p w14:paraId="350C8C27" w14:textId="77777777" w:rsidR="00D40DA9" w:rsidRPr="00372D7C" w:rsidRDefault="00D40DA9" w:rsidP="00CF0D5B">
      <w:pPr>
        <w:pStyle w:val="Luettelokappale"/>
        <w:numPr>
          <w:ilvl w:val="0"/>
          <w:numId w:val="12"/>
        </w:numPr>
        <w:rPr>
          <w:rFonts w:asciiTheme="minorHAnsi" w:hAnsiTheme="minorHAnsi" w:cstheme="minorHAnsi"/>
        </w:rPr>
      </w:pPr>
      <w:r w:rsidRPr="00372D7C">
        <w:rPr>
          <w:rFonts w:asciiTheme="minorHAnsi" w:hAnsiTheme="minorHAnsi" w:cstheme="minorHAnsi"/>
        </w:rPr>
        <w:t>Kirjanpito on ajantasaista ja tilinpäätökset moitteettomia.</w:t>
      </w:r>
    </w:p>
    <w:p w14:paraId="3D69847E" w14:textId="77777777" w:rsidR="00D40DA9" w:rsidRPr="00372D7C" w:rsidRDefault="00D40DA9" w:rsidP="00CF0D5B">
      <w:pPr>
        <w:pStyle w:val="Luettelokappale"/>
        <w:numPr>
          <w:ilvl w:val="0"/>
          <w:numId w:val="12"/>
        </w:numPr>
        <w:rPr>
          <w:rFonts w:asciiTheme="minorHAnsi" w:hAnsiTheme="minorHAnsi" w:cstheme="minorHAnsi"/>
        </w:rPr>
      </w:pPr>
      <w:r w:rsidRPr="00372D7C">
        <w:rPr>
          <w:rFonts w:asciiTheme="minorHAnsi" w:hAnsiTheme="minorHAnsi" w:cstheme="minorHAnsi"/>
        </w:rPr>
        <w:t>Taloudesta raportoidaan sovitulla jaksotuksella.</w:t>
      </w:r>
    </w:p>
    <w:p w14:paraId="140CA4D3" w14:textId="77777777" w:rsidR="006F0E02" w:rsidRPr="00372D7C" w:rsidRDefault="006F0E02" w:rsidP="00610692">
      <w:pPr>
        <w:spacing w:after="0" w:line="240" w:lineRule="auto"/>
        <w:rPr>
          <w:rFonts w:cstheme="minorHAnsi"/>
          <w:sz w:val="24"/>
          <w:szCs w:val="24"/>
        </w:rPr>
      </w:pPr>
      <w:bookmarkStart w:id="7" w:name="_Hlk2347873"/>
    </w:p>
    <w:p w14:paraId="441BFE54" w14:textId="77777777" w:rsidR="00610692" w:rsidRDefault="00610692" w:rsidP="00610692">
      <w:pPr>
        <w:spacing w:after="0" w:line="240" w:lineRule="auto"/>
        <w:rPr>
          <w:rFonts w:cstheme="minorHAnsi"/>
          <w:sz w:val="24"/>
          <w:szCs w:val="24"/>
        </w:rPr>
      </w:pPr>
    </w:p>
    <w:p w14:paraId="3A8633E7" w14:textId="77777777" w:rsidR="00372D7C" w:rsidRPr="00E772F0" w:rsidRDefault="00372D7C" w:rsidP="00610692">
      <w:pPr>
        <w:spacing w:after="0" w:line="240" w:lineRule="auto"/>
        <w:rPr>
          <w:rFonts w:cstheme="minorHAnsi"/>
          <w:sz w:val="24"/>
          <w:szCs w:val="24"/>
        </w:rPr>
      </w:pPr>
    </w:p>
    <w:p w14:paraId="0381DC78" w14:textId="77777777" w:rsidR="000F1C68" w:rsidRDefault="000F1C68" w:rsidP="00CF0D5B">
      <w:pPr>
        <w:pStyle w:val="Otsikko1"/>
        <w:spacing w:before="0" w:line="240" w:lineRule="auto"/>
        <w:rPr>
          <w:rFonts w:asciiTheme="minorHAnsi" w:hAnsiTheme="minorHAnsi" w:cstheme="minorHAnsi"/>
        </w:rPr>
      </w:pPr>
      <w:bookmarkStart w:id="8" w:name="_Toc2701820"/>
    </w:p>
    <w:p w14:paraId="00F8C7E4" w14:textId="77777777" w:rsidR="00BE43E5" w:rsidRPr="00B37C19" w:rsidRDefault="0013157C" w:rsidP="00CF0D5B">
      <w:pPr>
        <w:pStyle w:val="Otsikko1"/>
        <w:spacing w:before="0" w:line="240" w:lineRule="auto"/>
        <w:rPr>
          <w:rFonts w:asciiTheme="minorHAnsi" w:hAnsiTheme="minorHAnsi" w:cstheme="minorHAnsi"/>
        </w:rPr>
      </w:pPr>
      <w:r w:rsidRPr="00B37C19">
        <w:rPr>
          <w:rFonts w:asciiTheme="minorHAnsi" w:hAnsiTheme="minorHAnsi" w:cstheme="minorHAnsi"/>
        </w:rPr>
        <w:t>M</w:t>
      </w:r>
      <w:r w:rsidR="00BE43E5" w:rsidRPr="00B37C19">
        <w:rPr>
          <w:rFonts w:asciiTheme="minorHAnsi" w:hAnsiTheme="minorHAnsi" w:cstheme="minorHAnsi"/>
        </w:rPr>
        <w:t>ittarit</w:t>
      </w:r>
      <w:bookmarkEnd w:id="8"/>
    </w:p>
    <w:p w14:paraId="63193477" w14:textId="77777777" w:rsidR="00BE43E5" w:rsidRPr="00B37C19" w:rsidRDefault="00BE43E5" w:rsidP="00CF0D5B">
      <w:pPr>
        <w:spacing w:after="0" w:line="240" w:lineRule="auto"/>
        <w:rPr>
          <w:rFonts w:cstheme="minorHAnsi"/>
          <w:sz w:val="24"/>
          <w:szCs w:val="24"/>
        </w:rPr>
      </w:pPr>
    </w:p>
    <w:p w14:paraId="58FEB3BD" w14:textId="4F6F842E" w:rsidR="0013157C" w:rsidRPr="00372D7C" w:rsidRDefault="0013157C" w:rsidP="0013157C">
      <w:pPr>
        <w:spacing w:after="0" w:line="240" w:lineRule="auto"/>
        <w:rPr>
          <w:rFonts w:cstheme="minorHAnsi"/>
          <w:sz w:val="24"/>
          <w:szCs w:val="24"/>
        </w:rPr>
      </w:pPr>
      <w:r w:rsidRPr="00372D7C">
        <w:rPr>
          <w:rFonts w:cstheme="minorHAnsi"/>
          <w:sz w:val="24"/>
          <w:szCs w:val="24"/>
        </w:rPr>
        <w:t>Marttajärjestölle on määritelty vuoden 202</w:t>
      </w:r>
      <w:r w:rsidR="00AF2B0E" w:rsidRPr="00372D7C">
        <w:rPr>
          <w:rFonts w:cstheme="minorHAnsi"/>
          <w:sz w:val="24"/>
          <w:szCs w:val="24"/>
        </w:rPr>
        <w:t>4</w:t>
      </w:r>
      <w:r w:rsidRPr="00372D7C">
        <w:rPr>
          <w:rFonts w:cstheme="minorHAnsi"/>
          <w:sz w:val="24"/>
          <w:szCs w:val="24"/>
        </w:rPr>
        <w:t xml:space="preserve"> ydinmittarit. Yhdistysten mittarit ovat: </w:t>
      </w:r>
    </w:p>
    <w:p w14:paraId="3E423E4A" w14:textId="77777777" w:rsidR="00B05BB4" w:rsidRPr="00372D7C" w:rsidRDefault="00B05BB4" w:rsidP="00CF0D5B">
      <w:pPr>
        <w:spacing w:after="0" w:line="240" w:lineRule="auto"/>
        <w:rPr>
          <w:rFonts w:cstheme="minorHAnsi"/>
          <w:sz w:val="24"/>
          <w:szCs w:val="24"/>
        </w:rPr>
      </w:pPr>
    </w:p>
    <w:p w14:paraId="0E5C748D" w14:textId="057A059B" w:rsidR="00BE43E5" w:rsidRPr="00372D7C" w:rsidRDefault="00BE43E5" w:rsidP="00CF0D5B">
      <w:pPr>
        <w:pStyle w:val="Luettelokappale"/>
        <w:numPr>
          <w:ilvl w:val="0"/>
          <w:numId w:val="11"/>
        </w:numPr>
        <w:rPr>
          <w:rFonts w:asciiTheme="minorHAnsi" w:hAnsiTheme="minorHAnsi" w:cstheme="minorHAnsi"/>
        </w:rPr>
      </w:pPr>
      <w:r w:rsidRPr="00372D7C">
        <w:rPr>
          <w:rFonts w:asciiTheme="minorHAnsi" w:hAnsiTheme="minorHAnsi" w:cstheme="minorHAnsi"/>
        </w:rPr>
        <w:t>Jäsenmäärä</w:t>
      </w:r>
      <w:r w:rsidR="0013157C" w:rsidRPr="00372D7C">
        <w:rPr>
          <w:rFonts w:asciiTheme="minorHAnsi" w:hAnsiTheme="minorHAnsi" w:cstheme="minorHAnsi"/>
        </w:rPr>
        <w:t xml:space="preserve"> ja sen muutos. </w:t>
      </w:r>
      <w:r w:rsidRPr="00372D7C">
        <w:rPr>
          <w:rFonts w:asciiTheme="minorHAnsi" w:hAnsiTheme="minorHAnsi" w:cstheme="minorHAnsi"/>
        </w:rPr>
        <w:t xml:space="preserve">Tavoitetaso: Jäsenmäärä </w:t>
      </w:r>
      <w:r w:rsidR="00610692" w:rsidRPr="00372D7C">
        <w:rPr>
          <w:rFonts w:asciiTheme="minorHAnsi" w:hAnsiTheme="minorHAnsi" w:cstheme="minorHAnsi"/>
        </w:rPr>
        <w:t xml:space="preserve">kasvaa tai </w:t>
      </w:r>
      <w:r w:rsidR="005C7190" w:rsidRPr="00372D7C">
        <w:rPr>
          <w:rFonts w:asciiTheme="minorHAnsi" w:hAnsiTheme="minorHAnsi" w:cstheme="minorHAnsi"/>
        </w:rPr>
        <w:t xml:space="preserve">pysyy samana. </w:t>
      </w:r>
    </w:p>
    <w:p w14:paraId="0BF00CA2" w14:textId="77777777" w:rsidR="00610692" w:rsidRPr="00372D7C" w:rsidRDefault="00610692" w:rsidP="00CF0D5B">
      <w:pPr>
        <w:pStyle w:val="Luettelokappale"/>
        <w:numPr>
          <w:ilvl w:val="0"/>
          <w:numId w:val="11"/>
        </w:numPr>
        <w:rPr>
          <w:rFonts w:asciiTheme="minorHAnsi" w:hAnsiTheme="minorHAnsi" w:cstheme="minorHAnsi"/>
        </w:rPr>
      </w:pPr>
      <w:r w:rsidRPr="00372D7C">
        <w:rPr>
          <w:rFonts w:asciiTheme="minorHAnsi" w:hAnsiTheme="minorHAnsi" w:cstheme="minorHAnsi"/>
        </w:rPr>
        <w:t xml:space="preserve">Jäsenpito. Tavoitetaso: Yhdistykseen liittyy enemmän jäseniä kuin eroaa. </w:t>
      </w:r>
    </w:p>
    <w:p w14:paraId="0191FF56" w14:textId="28C5709A" w:rsidR="008171BE" w:rsidRPr="00372D7C" w:rsidRDefault="00BE43E5" w:rsidP="00E772F0">
      <w:pPr>
        <w:pStyle w:val="Luettelokappale"/>
        <w:numPr>
          <w:ilvl w:val="0"/>
          <w:numId w:val="11"/>
        </w:numPr>
        <w:rPr>
          <w:rFonts w:asciiTheme="minorHAnsi" w:hAnsiTheme="minorHAnsi" w:cstheme="minorHAnsi"/>
        </w:rPr>
      </w:pPr>
      <w:r w:rsidRPr="00372D7C">
        <w:rPr>
          <w:rFonts w:asciiTheme="minorHAnsi" w:hAnsiTheme="minorHAnsi" w:cstheme="minorHAnsi"/>
        </w:rPr>
        <w:t xml:space="preserve">Vapaaehtoistoiminnan tunnit. Tavoitetaso: Vapaaehtoistoiminnan tuntien määrä </w:t>
      </w:r>
      <w:r w:rsidR="001A6E86" w:rsidRPr="00372D7C">
        <w:rPr>
          <w:rFonts w:asciiTheme="minorHAnsi" w:hAnsiTheme="minorHAnsi" w:cstheme="minorHAnsi"/>
        </w:rPr>
        <w:t>palaa ennen koronaa olevalle tasolle</w:t>
      </w:r>
      <w:r w:rsidRPr="00372D7C">
        <w:rPr>
          <w:rFonts w:asciiTheme="minorHAnsi" w:hAnsiTheme="minorHAnsi" w:cstheme="minorHAnsi"/>
        </w:rPr>
        <w:t xml:space="preserve">. </w:t>
      </w:r>
      <w:bookmarkEnd w:id="7"/>
    </w:p>
    <w:p w14:paraId="5C97A2CD" w14:textId="77777777" w:rsidR="00F70CC4" w:rsidRPr="00B339B3" w:rsidRDefault="00F70CC4" w:rsidP="00F70CC4">
      <w:pPr>
        <w:pStyle w:val="Luettelokappale"/>
        <w:ind w:left="360"/>
        <w:rPr>
          <w:rFonts w:asciiTheme="minorHAnsi" w:hAnsiTheme="minorHAnsi" w:cstheme="minorHAnsi"/>
          <w:color w:val="C00000"/>
        </w:rPr>
      </w:pPr>
    </w:p>
    <w:p w14:paraId="58FD4508" w14:textId="77777777" w:rsidR="00E772F0" w:rsidRPr="00B37C19" w:rsidRDefault="00E772F0" w:rsidP="00E772F0">
      <w:pPr>
        <w:spacing w:after="0" w:line="240" w:lineRule="auto"/>
        <w:rPr>
          <w:rFonts w:cstheme="minorHAnsi"/>
        </w:rPr>
      </w:pPr>
    </w:p>
    <w:p w14:paraId="074E25FE" w14:textId="250C3B6A" w:rsidR="00BE43E5" w:rsidRPr="00B339B3" w:rsidRDefault="00B339B3" w:rsidP="00CF0D5B">
      <w:pPr>
        <w:pStyle w:val="Otsikko1"/>
        <w:spacing w:before="0" w:line="240" w:lineRule="auto"/>
        <w:rPr>
          <w:rFonts w:asciiTheme="minorHAnsi" w:hAnsiTheme="minorHAnsi" w:cstheme="minorHAnsi"/>
          <w:color w:val="C00000"/>
        </w:rPr>
      </w:pPr>
      <w:r w:rsidRPr="00B339B3">
        <w:rPr>
          <w:rFonts w:asciiTheme="minorHAnsi" w:hAnsiTheme="minorHAnsi" w:cstheme="minorHAnsi"/>
          <w:color w:val="C00000"/>
        </w:rPr>
        <w:t>T</w:t>
      </w:r>
      <w:r w:rsidR="00372D7C">
        <w:rPr>
          <w:rFonts w:asciiTheme="minorHAnsi" w:hAnsiTheme="minorHAnsi" w:cstheme="minorHAnsi"/>
          <w:color w:val="C00000"/>
        </w:rPr>
        <w:t>erveysmarttojen</w:t>
      </w:r>
      <w:r w:rsidRPr="00B339B3">
        <w:rPr>
          <w:rFonts w:asciiTheme="minorHAnsi" w:hAnsiTheme="minorHAnsi" w:cstheme="minorHAnsi"/>
          <w:color w:val="C00000"/>
        </w:rPr>
        <w:t xml:space="preserve"> toimintakalenteri</w:t>
      </w:r>
      <w:r w:rsidR="00E008B1">
        <w:rPr>
          <w:rFonts w:asciiTheme="minorHAnsi" w:hAnsiTheme="minorHAnsi" w:cstheme="minorHAnsi"/>
          <w:color w:val="C00000"/>
        </w:rPr>
        <w:t xml:space="preserve"> 2024 liite1</w:t>
      </w:r>
      <w:r w:rsidR="00436988">
        <w:rPr>
          <w:rFonts w:asciiTheme="minorHAnsi" w:hAnsiTheme="minorHAnsi" w:cstheme="minorHAnsi"/>
          <w:color w:val="C00000"/>
        </w:rPr>
        <w:t xml:space="preserve"> </w:t>
      </w:r>
    </w:p>
    <w:p w14:paraId="5C14374C" w14:textId="77777777" w:rsidR="004C080F" w:rsidRPr="00B37C19" w:rsidRDefault="004C080F" w:rsidP="00CF0D5B">
      <w:pPr>
        <w:spacing w:after="0" w:line="240" w:lineRule="auto"/>
        <w:rPr>
          <w:rFonts w:cstheme="minorHAnsi"/>
          <w:b/>
          <w:sz w:val="24"/>
          <w:szCs w:val="24"/>
        </w:rPr>
      </w:pPr>
    </w:p>
    <w:sectPr w:rsidR="004C080F" w:rsidRPr="00B37C19">
      <w:footerReference w:type="default" r:id="rId11"/>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BD9DDB" w14:textId="77777777" w:rsidR="005C2827" w:rsidRDefault="005C2827" w:rsidP="00D50077">
      <w:pPr>
        <w:spacing w:after="0" w:line="240" w:lineRule="auto"/>
      </w:pPr>
      <w:r>
        <w:separator/>
      </w:r>
    </w:p>
  </w:endnote>
  <w:endnote w:type="continuationSeparator" w:id="0">
    <w:p w14:paraId="2279B7BF" w14:textId="77777777" w:rsidR="005C2827" w:rsidRDefault="005C2827" w:rsidP="00D50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0119936"/>
      <w:docPartObj>
        <w:docPartGallery w:val="Page Numbers (Bottom of Page)"/>
        <w:docPartUnique/>
      </w:docPartObj>
    </w:sdtPr>
    <w:sdtEndPr/>
    <w:sdtContent>
      <w:p w14:paraId="6D977B4C" w14:textId="77777777" w:rsidR="006F0E02" w:rsidRDefault="006F0E02">
        <w:pPr>
          <w:pStyle w:val="Alatunniste"/>
          <w:jc w:val="right"/>
        </w:pPr>
        <w:r>
          <w:fldChar w:fldCharType="begin"/>
        </w:r>
        <w:r>
          <w:instrText>PAGE   \* MERGEFORMAT</w:instrText>
        </w:r>
        <w:r>
          <w:fldChar w:fldCharType="separate"/>
        </w:r>
        <w:r w:rsidR="00F4645E">
          <w:rPr>
            <w:noProof/>
          </w:rPr>
          <w:t>1</w:t>
        </w:r>
        <w:r>
          <w:fldChar w:fldCharType="end"/>
        </w:r>
      </w:p>
    </w:sdtContent>
  </w:sdt>
  <w:p w14:paraId="6761FBF5" w14:textId="77777777" w:rsidR="006F0E02" w:rsidRDefault="006F0E02">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A4DB0F" w14:textId="77777777" w:rsidR="005C2827" w:rsidRDefault="005C2827" w:rsidP="00D50077">
      <w:pPr>
        <w:spacing w:after="0" w:line="240" w:lineRule="auto"/>
      </w:pPr>
      <w:r>
        <w:separator/>
      </w:r>
    </w:p>
  </w:footnote>
  <w:footnote w:type="continuationSeparator" w:id="0">
    <w:p w14:paraId="1E94E82B" w14:textId="77777777" w:rsidR="005C2827" w:rsidRDefault="005C2827" w:rsidP="00D500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012E0"/>
    <w:multiLevelType w:val="hybridMultilevel"/>
    <w:tmpl w:val="76C863C4"/>
    <w:lvl w:ilvl="0" w:tplc="BBDA3CD8">
      <w:start w:val="7"/>
      <w:numFmt w:val="bullet"/>
      <w:lvlText w:val="•"/>
      <w:lvlJc w:val="left"/>
      <w:pPr>
        <w:ind w:left="1300" w:hanging="1300"/>
      </w:pPr>
      <w:rPr>
        <w:rFonts w:ascii="Georgia" w:eastAsiaTheme="minorHAnsi" w:hAnsi="Georgia" w:cstheme="minorHAnsi"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 w15:restartNumberingAfterBreak="0">
    <w:nsid w:val="07C003B1"/>
    <w:multiLevelType w:val="hybridMultilevel"/>
    <w:tmpl w:val="37EA5464"/>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 w15:restartNumberingAfterBreak="0">
    <w:nsid w:val="0C037E39"/>
    <w:multiLevelType w:val="hybridMultilevel"/>
    <w:tmpl w:val="317E0632"/>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 w15:restartNumberingAfterBreak="0">
    <w:nsid w:val="0D8F580C"/>
    <w:multiLevelType w:val="hybridMultilevel"/>
    <w:tmpl w:val="D610CA68"/>
    <w:lvl w:ilvl="0" w:tplc="040B0001">
      <w:start w:val="1"/>
      <w:numFmt w:val="bullet"/>
      <w:lvlText w:val=""/>
      <w:lvlJc w:val="left"/>
      <w:pPr>
        <w:ind w:left="360" w:hanging="360"/>
      </w:pPr>
      <w:rPr>
        <w:rFonts w:ascii="Symbol" w:hAnsi="Symbol" w:hint="default"/>
      </w:rPr>
    </w:lvl>
    <w:lvl w:ilvl="1" w:tplc="BDAC160A">
      <w:start w:val="1"/>
      <w:numFmt w:val="bullet"/>
      <w:lvlText w:val="►"/>
      <w:lvlJc w:val="left"/>
      <w:pPr>
        <w:ind w:left="1080" w:hanging="360"/>
      </w:pPr>
      <w:rPr>
        <w:rFonts w:ascii="Times New Roman" w:hAnsi="Times New Roman" w:cs="Times New Roman" w:hint="default"/>
        <w:color w:val="4472C4" w:themeColor="accent1"/>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 w15:restartNumberingAfterBreak="0">
    <w:nsid w:val="0F8C146B"/>
    <w:multiLevelType w:val="hybridMultilevel"/>
    <w:tmpl w:val="1348F5B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7350FD3"/>
    <w:multiLevelType w:val="hybridMultilevel"/>
    <w:tmpl w:val="BB5AF8A4"/>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6" w15:restartNumberingAfterBreak="0">
    <w:nsid w:val="17857DE0"/>
    <w:multiLevelType w:val="hybridMultilevel"/>
    <w:tmpl w:val="87821E7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7A30ACA"/>
    <w:multiLevelType w:val="hybridMultilevel"/>
    <w:tmpl w:val="F7947458"/>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8" w15:restartNumberingAfterBreak="0">
    <w:nsid w:val="19296580"/>
    <w:multiLevelType w:val="hybridMultilevel"/>
    <w:tmpl w:val="5DAAB1D0"/>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9" w15:restartNumberingAfterBreak="0">
    <w:nsid w:val="1E0C77F8"/>
    <w:multiLevelType w:val="hybridMultilevel"/>
    <w:tmpl w:val="65B2D5F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E1547DB"/>
    <w:multiLevelType w:val="hybridMultilevel"/>
    <w:tmpl w:val="CE005716"/>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1" w15:restartNumberingAfterBreak="0">
    <w:nsid w:val="20C9058F"/>
    <w:multiLevelType w:val="hybridMultilevel"/>
    <w:tmpl w:val="BAEA4BD0"/>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2" w15:restartNumberingAfterBreak="0">
    <w:nsid w:val="291374F5"/>
    <w:multiLevelType w:val="hybridMultilevel"/>
    <w:tmpl w:val="5A7A5472"/>
    <w:lvl w:ilvl="0" w:tplc="BBDA3CD8">
      <w:start w:val="7"/>
      <w:numFmt w:val="bullet"/>
      <w:lvlText w:val="•"/>
      <w:lvlJc w:val="left"/>
      <w:pPr>
        <w:ind w:left="1300" w:hanging="1300"/>
      </w:pPr>
      <w:rPr>
        <w:rFonts w:ascii="Georgia" w:eastAsiaTheme="minorHAnsi" w:hAnsi="Georgia" w:cstheme="minorHAnsi"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3" w15:restartNumberingAfterBreak="0">
    <w:nsid w:val="2A360542"/>
    <w:multiLevelType w:val="hybridMultilevel"/>
    <w:tmpl w:val="DB88977C"/>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4" w15:restartNumberingAfterBreak="0">
    <w:nsid w:val="300567BA"/>
    <w:multiLevelType w:val="hybridMultilevel"/>
    <w:tmpl w:val="34586E22"/>
    <w:lvl w:ilvl="0" w:tplc="040B0001">
      <w:start w:val="1"/>
      <w:numFmt w:val="bullet"/>
      <w:lvlText w:val=""/>
      <w:lvlJc w:val="left"/>
      <w:pPr>
        <w:ind w:left="1584" w:hanging="360"/>
      </w:pPr>
      <w:rPr>
        <w:rFonts w:ascii="Symbol" w:hAnsi="Symbol" w:hint="default"/>
      </w:rPr>
    </w:lvl>
    <w:lvl w:ilvl="1" w:tplc="040B0003" w:tentative="1">
      <w:start w:val="1"/>
      <w:numFmt w:val="bullet"/>
      <w:lvlText w:val="o"/>
      <w:lvlJc w:val="left"/>
      <w:pPr>
        <w:ind w:left="2304" w:hanging="360"/>
      </w:pPr>
      <w:rPr>
        <w:rFonts w:ascii="Courier New" w:hAnsi="Courier New" w:cs="Courier New" w:hint="default"/>
      </w:rPr>
    </w:lvl>
    <w:lvl w:ilvl="2" w:tplc="040B0005" w:tentative="1">
      <w:start w:val="1"/>
      <w:numFmt w:val="bullet"/>
      <w:lvlText w:val=""/>
      <w:lvlJc w:val="left"/>
      <w:pPr>
        <w:ind w:left="3024" w:hanging="360"/>
      </w:pPr>
      <w:rPr>
        <w:rFonts w:ascii="Wingdings" w:hAnsi="Wingdings" w:hint="default"/>
      </w:rPr>
    </w:lvl>
    <w:lvl w:ilvl="3" w:tplc="040B0001" w:tentative="1">
      <w:start w:val="1"/>
      <w:numFmt w:val="bullet"/>
      <w:lvlText w:val=""/>
      <w:lvlJc w:val="left"/>
      <w:pPr>
        <w:ind w:left="3744" w:hanging="360"/>
      </w:pPr>
      <w:rPr>
        <w:rFonts w:ascii="Symbol" w:hAnsi="Symbol" w:hint="default"/>
      </w:rPr>
    </w:lvl>
    <w:lvl w:ilvl="4" w:tplc="040B0003" w:tentative="1">
      <w:start w:val="1"/>
      <w:numFmt w:val="bullet"/>
      <w:lvlText w:val="o"/>
      <w:lvlJc w:val="left"/>
      <w:pPr>
        <w:ind w:left="4464" w:hanging="360"/>
      </w:pPr>
      <w:rPr>
        <w:rFonts w:ascii="Courier New" w:hAnsi="Courier New" w:cs="Courier New" w:hint="default"/>
      </w:rPr>
    </w:lvl>
    <w:lvl w:ilvl="5" w:tplc="040B0005" w:tentative="1">
      <w:start w:val="1"/>
      <w:numFmt w:val="bullet"/>
      <w:lvlText w:val=""/>
      <w:lvlJc w:val="left"/>
      <w:pPr>
        <w:ind w:left="5184" w:hanging="360"/>
      </w:pPr>
      <w:rPr>
        <w:rFonts w:ascii="Wingdings" w:hAnsi="Wingdings" w:hint="default"/>
      </w:rPr>
    </w:lvl>
    <w:lvl w:ilvl="6" w:tplc="040B0001" w:tentative="1">
      <w:start w:val="1"/>
      <w:numFmt w:val="bullet"/>
      <w:lvlText w:val=""/>
      <w:lvlJc w:val="left"/>
      <w:pPr>
        <w:ind w:left="5904" w:hanging="360"/>
      </w:pPr>
      <w:rPr>
        <w:rFonts w:ascii="Symbol" w:hAnsi="Symbol" w:hint="default"/>
      </w:rPr>
    </w:lvl>
    <w:lvl w:ilvl="7" w:tplc="040B0003" w:tentative="1">
      <w:start w:val="1"/>
      <w:numFmt w:val="bullet"/>
      <w:lvlText w:val="o"/>
      <w:lvlJc w:val="left"/>
      <w:pPr>
        <w:ind w:left="6624" w:hanging="360"/>
      </w:pPr>
      <w:rPr>
        <w:rFonts w:ascii="Courier New" w:hAnsi="Courier New" w:cs="Courier New" w:hint="default"/>
      </w:rPr>
    </w:lvl>
    <w:lvl w:ilvl="8" w:tplc="040B0005" w:tentative="1">
      <w:start w:val="1"/>
      <w:numFmt w:val="bullet"/>
      <w:lvlText w:val=""/>
      <w:lvlJc w:val="left"/>
      <w:pPr>
        <w:ind w:left="7344" w:hanging="360"/>
      </w:pPr>
      <w:rPr>
        <w:rFonts w:ascii="Wingdings" w:hAnsi="Wingdings" w:hint="default"/>
      </w:rPr>
    </w:lvl>
  </w:abstractNum>
  <w:abstractNum w:abstractNumId="15" w15:restartNumberingAfterBreak="0">
    <w:nsid w:val="33CD0312"/>
    <w:multiLevelType w:val="hybridMultilevel"/>
    <w:tmpl w:val="F0E05866"/>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6" w15:restartNumberingAfterBreak="0">
    <w:nsid w:val="34F673CE"/>
    <w:multiLevelType w:val="hybridMultilevel"/>
    <w:tmpl w:val="F98CF6D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5703975"/>
    <w:multiLevelType w:val="hybridMultilevel"/>
    <w:tmpl w:val="DD824B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36087CEB"/>
    <w:multiLevelType w:val="hybridMultilevel"/>
    <w:tmpl w:val="129E79C4"/>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9" w15:restartNumberingAfterBreak="0">
    <w:nsid w:val="37225259"/>
    <w:multiLevelType w:val="hybridMultilevel"/>
    <w:tmpl w:val="7D6CF854"/>
    <w:lvl w:ilvl="0" w:tplc="CB2C08A2">
      <w:numFmt w:val="bullet"/>
      <w:lvlText w:val="-"/>
      <w:lvlJc w:val="left"/>
      <w:pPr>
        <w:ind w:left="1660" w:hanging="1300"/>
      </w:pPr>
      <w:rPr>
        <w:rFonts w:ascii="Calibri" w:eastAsia="Times New Roman"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3928701E"/>
    <w:multiLevelType w:val="hybridMultilevel"/>
    <w:tmpl w:val="EA9E72E0"/>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1" w15:restartNumberingAfterBreak="0">
    <w:nsid w:val="45243EF0"/>
    <w:multiLevelType w:val="hybridMultilevel"/>
    <w:tmpl w:val="8A04294A"/>
    <w:lvl w:ilvl="0" w:tplc="040B0001">
      <w:start w:val="1"/>
      <w:numFmt w:val="bullet"/>
      <w:lvlText w:val=""/>
      <w:lvlJc w:val="left"/>
      <w:pPr>
        <w:tabs>
          <w:tab w:val="num" w:pos="1664"/>
        </w:tabs>
        <w:ind w:left="1664" w:hanging="360"/>
      </w:pPr>
      <w:rPr>
        <w:rFonts w:ascii="Symbol" w:hAnsi="Symbol" w:hint="default"/>
      </w:rPr>
    </w:lvl>
    <w:lvl w:ilvl="1" w:tplc="69127122">
      <w:start w:val="1"/>
      <w:numFmt w:val="bullet"/>
      <w:lvlText w:val="•"/>
      <w:lvlJc w:val="left"/>
      <w:pPr>
        <w:tabs>
          <w:tab w:val="num" w:pos="2384"/>
        </w:tabs>
        <w:ind w:left="2384" w:hanging="360"/>
      </w:pPr>
      <w:rPr>
        <w:rFonts w:ascii="Arial" w:hAnsi="Arial" w:hint="default"/>
      </w:rPr>
    </w:lvl>
    <w:lvl w:ilvl="2" w:tplc="B9FEDFEC">
      <w:start w:val="1"/>
      <w:numFmt w:val="bullet"/>
      <w:lvlText w:val="•"/>
      <w:lvlJc w:val="left"/>
      <w:pPr>
        <w:tabs>
          <w:tab w:val="num" w:pos="3104"/>
        </w:tabs>
        <w:ind w:left="3104" w:hanging="360"/>
      </w:pPr>
      <w:rPr>
        <w:rFonts w:ascii="Arial" w:hAnsi="Arial" w:hint="default"/>
      </w:rPr>
    </w:lvl>
    <w:lvl w:ilvl="3" w:tplc="102CC07E" w:tentative="1">
      <w:start w:val="1"/>
      <w:numFmt w:val="bullet"/>
      <w:lvlText w:val="•"/>
      <w:lvlJc w:val="left"/>
      <w:pPr>
        <w:tabs>
          <w:tab w:val="num" w:pos="3824"/>
        </w:tabs>
        <w:ind w:left="3824" w:hanging="360"/>
      </w:pPr>
      <w:rPr>
        <w:rFonts w:ascii="Arial" w:hAnsi="Arial" w:hint="default"/>
      </w:rPr>
    </w:lvl>
    <w:lvl w:ilvl="4" w:tplc="56E64966" w:tentative="1">
      <w:start w:val="1"/>
      <w:numFmt w:val="bullet"/>
      <w:lvlText w:val="•"/>
      <w:lvlJc w:val="left"/>
      <w:pPr>
        <w:tabs>
          <w:tab w:val="num" w:pos="4544"/>
        </w:tabs>
        <w:ind w:left="4544" w:hanging="360"/>
      </w:pPr>
      <w:rPr>
        <w:rFonts w:ascii="Arial" w:hAnsi="Arial" w:hint="default"/>
      </w:rPr>
    </w:lvl>
    <w:lvl w:ilvl="5" w:tplc="4AD4F486" w:tentative="1">
      <w:start w:val="1"/>
      <w:numFmt w:val="bullet"/>
      <w:lvlText w:val="•"/>
      <w:lvlJc w:val="left"/>
      <w:pPr>
        <w:tabs>
          <w:tab w:val="num" w:pos="5264"/>
        </w:tabs>
        <w:ind w:left="5264" w:hanging="360"/>
      </w:pPr>
      <w:rPr>
        <w:rFonts w:ascii="Arial" w:hAnsi="Arial" w:hint="default"/>
      </w:rPr>
    </w:lvl>
    <w:lvl w:ilvl="6" w:tplc="7D4AE218" w:tentative="1">
      <w:start w:val="1"/>
      <w:numFmt w:val="bullet"/>
      <w:lvlText w:val="•"/>
      <w:lvlJc w:val="left"/>
      <w:pPr>
        <w:tabs>
          <w:tab w:val="num" w:pos="5984"/>
        </w:tabs>
        <w:ind w:left="5984" w:hanging="360"/>
      </w:pPr>
      <w:rPr>
        <w:rFonts w:ascii="Arial" w:hAnsi="Arial" w:hint="default"/>
      </w:rPr>
    </w:lvl>
    <w:lvl w:ilvl="7" w:tplc="64B611E8" w:tentative="1">
      <w:start w:val="1"/>
      <w:numFmt w:val="bullet"/>
      <w:lvlText w:val="•"/>
      <w:lvlJc w:val="left"/>
      <w:pPr>
        <w:tabs>
          <w:tab w:val="num" w:pos="6704"/>
        </w:tabs>
        <w:ind w:left="6704" w:hanging="360"/>
      </w:pPr>
      <w:rPr>
        <w:rFonts w:ascii="Arial" w:hAnsi="Arial" w:hint="default"/>
      </w:rPr>
    </w:lvl>
    <w:lvl w:ilvl="8" w:tplc="6E7E7504" w:tentative="1">
      <w:start w:val="1"/>
      <w:numFmt w:val="bullet"/>
      <w:lvlText w:val="•"/>
      <w:lvlJc w:val="left"/>
      <w:pPr>
        <w:tabs>
          <w:tab w:val="num" w:pos="7424"/>
        </w:tabs>
        <w:ind w:left="7424" w:hanging="360"/>
      </w:pPr>
      <w:rPr>
        <w:rFonts w:ascii="Arial" w:hAnsi="Arial" w:hint="default"/>
      </w:rPr>
    </w:lvl>
  </w:abstractNum>
  <w:abstractNum w:abstractNumId="22" w15:restartNumberingAfterBreak="0">
    <w:nsid w:val="455B76F7"/>
    <w:multiLevelType w:val="hybridMultilevel"/>
    <w:tmpl w:val="6F044A18"/>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3" w15:restartNumberingAfterBreak="0">
    <w:nsid w:val="4BF41C36"/>
    <w:multiLevelType w:val="hybridMultilevel"/>
    <w:tmpl w:val="F28C9F26"/>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4" w15:restartNumberingAfterBreak="0">
    <w:nsid w:val="506873B4"/>
    <w:multiLevelType w:val="hybridMultilevel"/>
    <w:tmpl w:val="2BA48D10"/>
    <w:lvl w:ilvl="0" w:tplc="040B0001">
      <w:start w:val="1"/>
      <w:numFmt w:val="bullet"/>
      <w:lvlText w:val=""/>
      <w:lvlJc w:val="left"/>
      <w:pPr>
        <w:ind w:left="1584" w:hanging="360"/>
      </w:pPr>
      <w:rPr>
        <w:rFonts w:ascii="Symbol" w:hAnsi="Symbol" w:hint="default"/>
      </w:rPr>
    </w:lvl>
    <w:lvl w:ilvl="1" w:tplc="040B0003" w:tentative="1">
      <w:start w:val="1"/>
      <w:numFmt w:val="bullet"/>
      <w:lvlText w:val="o"/>
      <w:lvlJc w:val="left"/>
      <w:pPr>
        <w:ind w:left="2304" w:hanging="360"/>
      </w:pPr>
      <w:rPr>
        <w:rFonts w:ascii="Courier New" w:hAnsi="Courier New" w:cs="Courier New" w:hint="default"/>
      </w:rPr>
    </w:lvl>
    <w:lvl w:ilvl="2" w:tplc="040B0005" w:tentative="1">
      <w:start w:val="1"/>
      <w:numFmt w:val="bullet"/>
      <w:lvlText w:val=""/>
      <w:lvlJc w:val="left"/>
      <w:pPr>
        <w:ind w:left="3024" w:hanging="360"/>
      </w:pPr>
      <w:rPr>
        <w:rFonts w:ascii="Wingdings" w:hAnsi="Wingdings" w:hint="default"/>
      </w:rPr>
    </w:lvl>
    <w:lvl w:ilvl="3" w:tplc="040B0001" w:tentative="1">
      <w:start w:val="1"/>
      <w:numFmt w:val="bullet"/>
      <w:lvlText w:val=""/>
      <w:lvlJc w:val="left"/>
      <w:pPr>
        <w:ind w:left="3744" w:hanging="360"/>
      </w:pPr>
      <w:rPr>
        <w:rFonts w:ascii="Symbol" w:hAnsi="Symbol" w:hint="default"/>
      </w:rPr>
    </w:lvl>
    <w:lvl w:ilvl="4" w:tplc="040B0003" w:tentative="1">
      <w:start w:val="1"/>
      <w:numFmt w:val="bullet"/>
      <w:lvlText w:val="o"/>
      <w:lvlJc w:val="left"/>
      <w:pPr>
        <w:ind w:left="4464" w:hanging="360"/>
      </w:pPr>
      <w:rPr>
        <w:rFonts w:ascii="Courier New" w:hAnsi="Courier New" w:cs="Courier New" w:hint="default"/>
      </w:rPr>
    </w:lvl>
    <w:lvl w:ilvl="5" w:tplc="040B0005" w:tentative="1">
      <w:start w:val="1"/>
      <w:numFmt w:val="bullet"/>
      <w:lvlText w:val=""/>
      <w:lvlJc w:val="left"/>
      <w:pPr>
        <w:ind w:left="5184" w:hanging="360"/>
      </w:pPr>
      <w:rPr>
        <w:rFonts w:ascii="Wingdings" w:hAnsi="Wingdings" w:hint="default"/>
      </w:rPr>
    </w:lvl>
    <w:lvl w:ilvl="6" w:tplc="040B0001" w:tentative="1">
      <w:start w:val="1"/>
      <w:numFmt w:val="bullet"/>
      <w:lvlText w:val=""/>
      <w:lvlJc w:val="left"/>
      <w:pPr>
        <w:ind w:left="5904" w:hanging="360"/>
      </w:pPr>
      <w:rPr>
        <w:rFonts w:ascii="Symbol" w:hAnsi="Symbol" w:hint="default"/>
      </w:rPr>
    </w:lvl>
    <w:lvl w:ilvl="7" w:tplc="040B0003" w:tentative="1">
      <w:start w:val="1"/>
      <w:numFmt w:val="bullet"/>
      <w:lvlText w:val="o"/>
      <w:lvlJc w:val="left"/>
      <w:pPr>
        <w:ind w:left="6624" w:hanging="360"/>
      </w:pPr>
      <w:rPr>
        <w:rFonts w:ascii="Courier New" w:hAnsi="Courier New" w:cs="Courier New" w:hint="default"/>
      </w:rPr>
    </w:lvl>
    <w:lvl w:ilvl="8" w:tplc="040B0005" w:tentative="1">
      <w:start w:val="1"/>
      <w:numFmt w:val="bullet"/>
      <w:lvlText w:val=""/>
      <w:lvlJc w:val="left"/>
      <w:pPr>
        <w:ind w:left="7344" w:hanging="360"/>
      </w:pPr>
      <w:rPr>
        <w:rFonts w:ascii="Wingdings" w:hAnsi="Wingdings" w:hint="default"/>
      </w:rPr>
    </w:lvl>
  </w:abstractNum>
  <w:abstractNum w:abstractNumId="25" w15:restartNumberingAfterBreak="0">
    <w:nsid w:val="52E7228C"/>
    <w:multiLevelType w:val="hybridMultilevel"/>
    <w:tmpl w:val="0A2EE9FA"/>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6" w15:restartNumberingAfterBreak="0">
    <w:nsid w:val="543F4333"/>
    <w:multiLevelType w:val="hybridMultilevel"/>
    <w:tmpl w:val="6D1E6F8E"/>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7" w15:restartNumberingAfterBreak="0">
    <w:nsid w:val="56CF1863"/>
    <w:multiLevelType w:val="hybridMultilevel"/>
    <w:tmpl w:val="77B86F7A"/>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8" w15:restartNumberingAfterBreak="0">
    <w:nsid w:val="5D65290A"/>
    <w:multiLevelType w:val="hybridMultilevel"/>
    <w:tmpl w:val="3A58D1FE"/>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9" w15:restartNumberingAfterBreak="0">
    <w:nsid w:val="5F6A33BC"/>
    <w:multiLevelType w:val="hybridMultilevel"/>
    <w:tmpl w:val="07D277C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63017237"/>
    <w:multiLevelType w:val="hybridMultilevel"/>
    <w:tmpl w:val="0A0CBEA0"/>
    <w:lvl w:ilvl="0" w:tplc="040B0001">
      <w:start w:val="1"/>
      <w:numFmt w:val="bullet"/>
      <w:lvlText w:val=""/>
      <w:lvlJc w:val="left"/>
      <w:pPr>
        <w:ind w:left="1300" w:hanging="130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1" w15:restartNumberingAfterBreak="0">
    <w:nsid w:val="666E62C9"/>
    <w:multiLevelType w:val="hybridMultilevel"/>
    <w:tmpl w:val="3A50862C"/>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2" w15:restartNumberingAfterBreak="0">
    <w:nsid w:val="685D13F3"/>
    <w:multiLevelType w:val="hybridMultilevel"/>
    <w:tmpl w:val="031C8C12"/>
    <w:lvl w:ilvl="0" w:tplc="040B000F">
      <w:start w:val="1"/>
      <w:numFmt w:val="decimal"/>
      <w:lvlText w:val="%1."/>
      <w:lvlJc w:val="left"/>
      <w:pPr>
        <w:ind w:left="1300" w:hanging="1300"/>
      </w:pPr>
      <w:rPr>
        <w:rFonts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3" w15:restartNumberingAfterBreak="0">
    <w:nsid w:val="6A5D39C5"/>
    <w:multiLevelType w:val="hybridMultilevel"/>
    <w:tmpl w:val="0A442D50"/>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4" w15:restartNumberingAfterBreak="0">
    <w:nsid w:val="6ADF2AE1"/>
    <w:multiLevelType w:val="hybridMultilevel"/>
    <w:tmpl w:val="5880AA2E"/>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5" w15:restartNumberingAfterBreak="0">
    <w:nsid w:val="6E806BF7"/>
    <w:multiLevelType w:val="hybridMultilevel"/>
    <w:tmpl w:val="871E18C2"/>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6" w15:restartNumberingAfterBreak="0">
    <w:nsid w:val="6EC55BCE"/>
    <w:multiLevelType w:val="hybridMultilevel"/>
    <w:tmpl w:val="4E82690A"/>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7" w15:restartNumberingAfterBreak="0">
    <w:nsid w:val="7347426A"/>
    <w:multiLevelType w:val="hybridMultilevel"/>
    <w:tmpl w:val="5EE4EBD4"/>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8" w15:restartNumberingAfterBreak="0">
    <w:nsid w:val="744F447C"/>
    <w:multiLevelType w:val="hybridMultilevel"/>
    <w:tmpl w:val="020ABCBE"/>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9" w15:restartNumberingAfterBreak="0">
    <w:nsid w:val="75BC7CD7"/>
    <w:multiLevelType w:val="hybridMultilevel"/>
    <w:tmpl w:val="3150417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7E3F0FD7"/>
    <w:multiLevelType w:val="hybridMultilevel"/>
    <w:tmpl w:val="B4C0A17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39"/>
  </w:num>
  <w:num w:numId="2">
    <w:abstractNumId w:val="19"/>
  </w:num>
  <w:num w:numId="3">
    <w:abstractNumId w:val="16"/>
  </w:num>
  <w:num w:numId="4">
    <w:abstractNumId w:val="18"/>
  </w:num>
  <w:num w:numId="5">
    <w:abstractNumId w:val="29"/>
  </w:num>
  <w:num w:numId="6">
    <w:abstractNumId w:val="31"/>
  </w:num>
  <w:num w:numId="7">
    <w:abstractNumId w:val="36"/>
  </w:num>
  <w:num w:numId="8">
    <w:abstractNumId w:val="21"/>
  </w:num>
  <w:num w:numId="9">
    <w:abstractNumId w:val="11"/>
  </w:num>
  <w:num w:numId="10">
    <w:abstractNumId w:val="4"/>
  </w:num>
  <w:num w:numId="11">
    <w:abstractNumId w:val="33"/>
  </w:num>
  <w:num w:numId="12">
    <w:abstractNumId w:val="25"/>
  </w:num>
  <w:num w:numId="13">
    <w:abstractNumId w:val="27"/>
  </w:num>
  <w:num w:numId="14">
    <w:abstractNumId w:val="5"/>
  </w:num>
  <w:num w:numId="15">
    <w:abstractNumId w:val="3"/>
  </w:num>
  <w:num w:numId="16">
    <w:abstractNumId w:val="2"/>
  </w:num>
  <w:num w:numId="17">
    <w:abstractNumId w:val="7"/>
  </w:num>
  <w:num w:numId="18">
    <w:abstractNumId w:val="35"/>
  </w:num>
  <w:num w:numId="19">
    <w:abstractNumId w:val="9"/>
  </w:num>
  <w:num w:numId="20">
    <w:abstractNumId w:val="0"/>
  </w:num>
  <w:num w:numId="21">
    <w:abstractNumId w:val="32"/>
  </w:num>
  <w:num w:numId="22">
    <w:abstractNumId w:val="12"/>
  </w:num>
  <w:num w:numId="23">
    <w:abstractNumId w:val="30"/>
  </w:num>
  <w:num w:numId="24">
    <w:abstractNumId w:val="37"/>
  </w:num>
  <w:num w:numId="25">
    <w:abstractNumId w:val="10"/>
  </w:num>
  <w:num w:numId="26">
    <w:abstractNumId w:val="26"/>
  </w:num>
  <w:num w:numId="27">
    <w:abstractNumId w:val="17"/>
  </w:num>
  <w:num w:numId="28">
    <w:abstractNumId w:val="40"/>
  </w:num>
  <w:num w:numId="29">
    <w:abstractNumId w:val="13"/>
  </w:num>
  <w:num w:numId="30">
    <w:abstractNumId w:val="34"/>
  </w:num>
  <w:num w:numId="31">
    <w:abstractNumId w:val="28"/>
  </w:num>
  <w:num w:numId="32">
    <w:abstractNumId w:val="23"/>
  </w:num>
  <w:num w:numId="33">
    <w:abstractNumId w:val="20"/>
  </w:num>
  <w:num w:numId="34">
    <w:abstractNumId w:val="15"/>
  </w:num>
  <w:num w:numId="35">
    <w:abstractNumId w:val="8"/>
  </w:num>
  <w:num w:numId="36">
    <w:abstractNumId w:val="1"/>
  </w:num>
  <w:num w:numId="37">
    <w:abstractNumId w:val="38"/>
  </w:num>
  <w:num w:numId="38">
    <w:abstractNumId w:val="22"/>
  </w:num>
  <w:num w:numId="39">
    <w:abstractNumId w:val="24"/>
  </w:num>
  <w:num w:numId="40">
    <w:abstractNumId w:val="14"/>
  </w:num>
  <w:num w:numId="41">
    <w:abstractNumId w:val="3"/>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6A7"/>
    <w:rsid w:val="0000009B"/>
    <w:rsid w:val="00011B48"/>
    <w:rsid w:val="000124BF"/>
    <w:rsid w:val="000152F1"/>
    <w:rsid w:val="0001547C"/>
    <w:rsid w:val="00015FB4"/>
    <w:rsid w:val="0001730D"/>
    <w:rsid w:val="000251EB"/>
    <w:rsid w:val="000260BA"/>
    <w:rsid w:val="00026471"/>
    <w:rsid w:val="000274D0"/>
    <w:rsid w:val="00030C3E"/>
    <w:rsid w:val="0003463B"/>
    <w:rsid w:val="00042112"/>
    <w:rsid w:val="0004483D"/>
    <w:rsid w:val="00050D07"/>
    <w:rsid w:val="000825D2"/>
    <w:rsid w:val="0008463D"/>
    <w:rsid w:val="000A1125"/>
    <w:rsid w:val="000A2983"/>
    <w:rsid w:val="000B70F0"/>
    <w:rsid w:val="000C1D7F"/>
    <w:rsid w:val="000D4193"/>
    <w:rsid w:val="000E0FD9"/>
    <w:rsid w:val="000E78CD"/>
    <w:rsid w:val="000F1C68"/>
    <w:rsid w:val="000F3356"/>
    <w:rsid w:val="000F6A1D"/>
    <w:rsid w:val="000F6B9D"/>
    <w:rsid w:val="000F73F5"/>
    <w:rsid w:val="00102BFB"/>
    <w:rsid w:val="00104A78"/>
    <w:rsid w:val="0010599E"/>
    <w:rsid w:val="00106C08"/>
    <w:rsid w:val="00126971"/>
    <w:rsid w:val="00126DC8"/>
    <w:rsid w:val="00127628"/>
    <w:rsid w:val="00127A04"/>
    <w:rsid w:val="0013157C"/>
    <w:rsid w:val="0013296A"/>
    <w:rsid w:val="00132FBF"/>
    <w:rsid w:val="00134DF7"/>
    <w:rsid w:val="00141422"/>
    <w:rsid w:val="00141524"/>
    <w:rsid w:val="00141A06"/>
    <w:rsid w:val="001431AB"/>
    <w:rsid w:val="001438C9"/>
    <w:rsid w:val="0014518F"/>
    <w:rsid w:val="00145C58"/>
    <w:rsid w:val="001529F2"/>
    <w:rsid w:val="00154D14"/>
    <w:rsid w:val="00160C8D"/>
    <w:rsid w:val="001637D1"/>
    <w:rsid w:val="00171DBD"/>
    <w:rsid w:val="0017367E"/>
    <w:rsid w:val="00175C1A"/>
    <w:rsid w:val="001773DE"/>
    <w:rsid w:val="00180E02"/>
    <w:rsid w:val="001861C4"/>
    <w:rsid w:val="0019079A"/>
    <w:rsid w:val="00192DF2"/>
    <w:rsid w:val="001963B7"/>
    <w:rsid w:val="001963C9"/>
    <w:rsid w:val="001A2512"/>
    <w:rsid w:val="001A326B"/>
    <w:rsid w:val="001A6E86"/>
    <w:rsid w:val="001B28F8"/>
    <w:rsid w:val="001B4C5E"/>
    <w:rsid w:val="001C7CEA"/>
    <w:rsid w:val="001D01DB"/>
    <w:rsid w:val="001D3A2A"/>
    <w:rsid w:val="001D42D4"/>
    <w:rsid w:val="001E1B61"/>
    <w:rsid w:val="001E20BC"/>
    <w:rsid w:val="001E23A1"/>
    <w:rsid w:val="001F0138"/>
    <w:rsid w:val="001F3BA5"/>
    <w:rsid w:val="001F539B"/>
    <w:rsid w:val="0020145E"/>
    <w:rsid w:val="0020255B"/>
    <w:rsid w:val="00207103"/>
    <w:rsid w:val="00213F1D"/>
    <w:rsid w:val="002141ED"/>
    <w:rsid w:val="00217C41"/>
    <w:rsid w:val="0022139A"/>
    <w:rsid w:val="00224E4E"/>
    <w:rsid w:val="002345C7"/>
    <w:rsid w:val="00237DAC"/>
    <w:rsid w:val="00241455"/>
    <w:rsid w:val="00241DC1"/>
    <w:rsid w:val="00242A25"/>
    <w:rsid w:val="002445C1"/>
    <w:rsid w:val="00244BD6"/>
    <w:rsid w:val="00245742"/>
    <w:rsid w:val="0024619E"/>
    <w:rsid w:val="002523ED"/>
    <w:rsid w:val="00252BFD"/>
    <w:rsid w:val="00253D76"/>
    <w:rsid w:val="0025599E"/>
    <w:rsid w:val="00257123"/>
    <w:rsid w:val="002574F9"/>
    <w:rsid w:val="00263D1D"/>
    <w:rsid w:val="00264583"/>
    <w:rsid w:val="0026523C"/>
    <w:rsid w:val="002752BC"/>
    <w:rsid w:val="002833EA"/>
    <w:rsid w:val="00283472"/>
    <w:rsid w:val="00286B40"/>
    <w:rsid w:val="002932D3"/>
    <w:rsid w:val="002940FF"/>
    <w:rsid w:val="002944C4"/>
    <w:rsid w:val="002A3130"/>
    <w:rsid w:val="002A4999"/>
    <w:rsid w:val="002A73F8"/>
    <w:rsid w:val="002B2B37"/>
    <w:rsid w:val="002B46AF"/>
    <w:rsid w:val="002D28BD"/>
    <w:rsid w:val="002D3006"/>
    <w:rsid w:val="002D413A"/>
    <w:rsid w:val="002F08DE"/>
    <w:rsid w:val="002F11B5"/>
    <w:rsid w:val="002F2E09"/>
    <w:rsid w:val="002F5A5A"/>
    <w:rsid w:val="00300A9A"/>
    <w:rsid w:val="00302A62"/>
    <w:rsid w:val="003052A5"/>
    <w:rsid w:val="003065AA"/>
    <w:rsid w:val="00323D84"/>
    <w:rsid w:val="00324AAB"/>
    <w:rsid w:val="0032696B"/>
    <w:rsid w:val="00327078"/>
    <w:rsid w:val="00327BDA"/>
    <w:rsid w:val="00340D06"/>
    <w:rsid w:val="00343EF2"/>
    <w:rsid w:val="00345C8F"/>
    <w:rsid w:val="00347CDA"/>
    <w:rsid w:val="00350118"/>
    <w:rsid w:val="003531F2"/>
    <w:rsid w:val="00353BD2"/>
    <w:rsid w:val="0036044E"/>
    <w:rsid w:val="00361A4C"/>
    <w:rsid w:val="00370F60"/>
    <w:rsid w:val="00371747"/>
    <w:rsid w:val="00372D7C"/>
    <w:rsid w:val="003737BD"/>
    <w:rsid w:val="00373DD7"/>
    <w:rsid w:val="00376D02"/>
    <w:rsid w:val="003830B9"/>
    <w:rsid w:val="003841EF"/>
    <w:rsid w:val="00386444"/>
    <w:rsid w:val="00387B4D"/>
    <w:rsid w:val="00395202"/>
    <w:rsid w:val="003970D4"/>
    <w:rsid w:val="003A1897"/>
    <w:rsid w:val="003A1C12"/>
    <w:rsid w:val="003A4F30"/>
    <w:rsid w:val="003C223D"/>
    <w:rsid w:val="003C7513"/>
    <w:rsid w:val="003D0109"/>
    <w:rsid w:val="003D0D34"/>
    <w:rsid w:val="003D1A26"/>
    <w:rsid w:val="003D1F14"/>
    <w:rsid w:val="003D471D"/>
    <w:rsid w:val="003E70F8"/>
    <w:rsid w:val="003F2CC9"/>
    <w:rsid w:val="003F73B8"/>
    <w:rsid w:val="00406F3D"/>
    <w:rsid w:val="00411091"/>
    <w:rsid w:val="00412075"/>
    <w:rsid w:val="00414A95"/>
    <w:rsid w:val="00415A0C"/>
    <w:rsid w:val="00421B37"/>
    <w:rsid w:val="00432D50"/>
    <w:rsid w:val="00433DC4"/>
    <w:rsid w:val="00435AB2"/>
    <w:rsid w:val="00436988"/>
    <w:rsid w:val="0043755C"/>
    <w:rsid w:val="00441189"/>
    <w:rsid w:val="00443C2A"/>
    <w:rsid w:val="00453607"/>
    <w:rsid w:val="004645FD"/>
    <w:rsid w:val="00464CB4"/>
    <w:rsid w:val="0046739C"/>
    <w:rsid w:val="00472168"/>
    <w:rsid w:val="00476904"/>
    <w:rsid w:val="00480E1E"/>
    <w:rsid w:val="004845DE"/>
    <w:rsid w:val="004C080F"/>
    <w:rsid w:val="004C1D80"/>
    <w:rsid w:val="004C35BB"/>
    <w:rsid w:val="004C72E6"/>
    <w:rsid w:val="004C7FF5"/>
    <w:rsid w:val="004D03C5"/>
    <w:rsid w:val="004D4782"/>
    <w:rsid w:val="004F20FE"/>
    <w:rsid w:val="004F526A"/>
    <w:rsid w:val="00505DB8"/>
    <w:rsid w:val="00506758"/>
    <w:rsid w:val="005306C0"/>
    <w:rsid w:val="005316A7"/>
    <w:rsid w:val="00534138"/>
    <w:rsid w:val="0054302A"/>
    <w:rsid w:val="0055517D"/>
    <w:rsid w:val="005638AC"/>
    <w:rsid w:val="005760E7"/>
    <w:rsid w:val="00582F7F"/>
    <w:rsid w:val="005839C7"/>
    <w:rsid w:val="005900CE"/>
    <w:rsid w:val="00593289"/>
    <w:rsid w:val="005B3707"/>
    <w:rsid w:val="005C22E4"/>
    <w:rsid w:val="005C2827"/>
    <w:rsid w:val="005C6E11"/>
    <w:rsid w:val="005C70FA"/>
    <w:rsid w:val="005C7190"/>
    <w:rsid w:val="005D5B2F"/>
    <w:rsid w:val="005D761F"/>
    <w:rsid w:val="005E367E"/>
    <w:rsid w:val="005F2313"/>
    <w:rsid w:val="00601987"/>
    <w:rsid w:val="006046C9"/>
    <w:rsid w:val="00606E82"/>
    <w:rsid w:val="00607CD0"/>
    <w:rsid w:val="00610692"/>
    <w:rsid w:val="006205FF"/>
    <w:rsid w:val="00633914"/>
    <w:rsid w:val="00636C96"/>
    <w:rsid w:val="00650803"/>
    <w:rsid w:val="006524AD"/>
    <w:rsid w:val="00660FD5"/>
    <w:rsid w:val="006631A6"/>
    <w:rsid w:val="006633F1"/>
    <w:rsid w:val="006639FE"/>
    <w:rsid w:val="006716B8"/>
    <w:rsid w:val="0067495B"/>
    <w:rsid w:val="00680395"/>
    <w:rsid w:val="00681710"/>
    <w:rsid w:val="00681ED3"/>
    <w:rsid w:val="006830DB"/>
    <w:rsid w:val="00683BC5"/>
    <w:rsid w:val="00684114"/>
    <w:rsid w:val="00684C9A"/>
    <w:rsid w:val="00685447"/>
    <w:rsid w:val="006866E1"/>
    <w:rsid w:val="00691C00"/>
    <w:rsid w:val="006966DC"/>
    <w:rsid w:val="006A2719"/>
    <w:rsid w:val="006B03AD"/>
    <w:rsid w:val="006B3735"/>
    <w:rsid w:val="006C047E"/>
    <w:rsid w:val="006C12F5"/>
    <w:rsid w:val="006C6CAC"/>
    <w:rsid w:val="006C79F8"/>
    <w:rsid w:val="006D08FB"/>
    <w:rsid w:val="006D1066"/>
    <w:rsid w:val="006E2693"/>
    <w:rsid w:val="006E52D9"/>
    <w:rsid w:val="006E6929"/>
    <w:rsid w:val="006F0E02"/>
    <w:rsid w:val="006F2F9F"/>
    <w:rsid w:val="006F40AE"/>
    <w:rsid w:val="007022FC"/>
    <w:rsid w:val="00703A76"/>
    <w:rsid w:val="00710039"/>
    <w:rsid w:val="00711113"/>
    <w:rsid w:val="007151B0"/>
    <w:rsid w:val="00723675"/>
    <w:rsid w:val="00723BBC"/>
    <w:rsid w:val="007249B9"/>
    <w:rsid w:val="00727771"/>
    <w:rsid w:val="00730965"/>
    <w:rsid w:val="00740302"/>
    <w:rsid w:val="00746BE5"/>
    <w:rsid w:val="00747D52"/>
    <w:rsid w:val="00752006"/>
    <w:rsid w:val="0076249A"/>
    <w:rsid w:val="00763E93"/>
    <w:rsid w:val="00765C87"/>
    <w:rsid w:val="00770E5B"/>
    <w:rsid w:val="00773A42"/>
    <w:rsid w:val="0077580C"/>
    <w:rsid w:val="007815EA"/>
    <w:rsid w:val="00783E09"/>
    <w:rsid w:val="00785E0A"/>
    <w:rsid w:val="00790586"/>
    <w:rsid w:val="007A2322"/>
    <w:rsid w:val="007C01FE"/>
    <w:rsid w:val="007C451F"/>
    <w:rsid w:val="007D04AC"/>
    <w:rsid w:val="007E05FD"/>
    <w:rsid w:val="007E2FD7"/>
    <w:rsid w:val="007E4541"/>
    <w:rsid w:val="007F03BA"/>
    <w:rsid w:val="007F2944"/>
    <w:rsid w:val="008011C6"/>
    <w:rsid w:val="00801BC0"/>
    <w:rsid w:val="00803400"/>
    <w:rsid w:val="00804CEB"/>
    <w:rsid w:val="00805F85"/>
    <w:rsid w:val="0081070D"/>
    <w:rsid w:val="008123E2"/>
    <w:rsid w:val="008171BE"/>
    <w:rsid w:val="008204E9"/>
    <w:rsid w:val="00825D9A"/>
    <w:rsid w:val="00825F21"/>
    <w:rsid w:val="0082650A"/>
    <w:rsid w:val="00827338"/>
    <w:rsid w:val="008276CA"/>
    <w:rsid w:val="0083176C"/>
    <w:rsid w:val="0083532C"/>
    <w:rsid w:val="008366ED"/>
    <w:rsid w:val="00842898"/>
    <w:rsid w:val="008456DD"/>
    <w:rsid w:val="0085084D"/>
    <w:rsid w:val="00851226"/>
    <w:rsid w:val="00875CEE"/>
    <w:rsid w:val="00876DFA"/>
    <w:rsid w:val="00881E11"/>
    <w:rsid w:val="00893058"/>
    <w:rsid w:val="008A03D7"/>
    <w:rsid w:val="008A450E"/>
    <w:rsid w:val="008A6538"/>
    <w:rsid w:val="008C1B32"/>
    <w:rsid w:val="008C68C2"/>
    <w:rsid w:val="008D26C8"/>
    <w:rsid w:val="008D3CDD"/>
    <w:rsid w:val="008D3F12"/>
    <w:rsid w:val="008E1AA8"/>
    <w:rsid w:val="008E1F6A"/>
    <w:rsid w:val="008E299F"/>
    <w:rsid w:val="008E498B"/>
    <w:rsid w:val="008F1742"/>
    <w:rsid w:val="008F27E6"/>
    <w:rsid w:val="008F3B60"/>
    <w:rsid w:val="008F4B99"/>
    <w:rsid w:val="008F5661"/>
    <w:rsid w:val="009065C3"/>
    <w:rsid w:val="009115E9"/>
    <w:rsid w:val="00912657"/>
    <w:rsid w:val="0091508C"/>
    <w:rsid w:val="00916083"/>
    <w:rsid w:val="00931721"/>
    <w:rsid w:val="00935A0C"/>
    <w:rsid w:val="00935B9B"/>
    <w:rsid w:val="009522FB"/>
    <w:rsid w:val="00954BBE"/>
    <w:rsid w:val="009552DD"/>
    <w:rsid w:val="0095796D"/>
    <w:rsid w:val="00964C6D"/>
    <w:rsid w:val="00964D0B"/>
    <w:rsid w:val="00970A9F"/>
    <w:rsid w:val="00973D29"/>
    <w:rsid w:val="009815AB"/>
    <w:rsid w:val="0098354E"/>
    <w:rsid w:val="0098372F"/>
    <w:rsid w:val="009A7A58"/>
    <w:rsid w:val="009B0384"/>
    <w:rsid w:val="009C013C"/>
    <w:rsid w:val="009C01FB"/>
    <w:rsid w:val="009C1E80"/>
    <w:rsid w:val="009D2DE7"/>
    <w:rsid w:val="009D54B4"/>
    <w:rsid w:val="009D7E3A"/>
    <w:rsid w:val="009E067B"/>
    <w:rsid w:val="009E0C8D"/>
    <w:rsid w:val="009F0DA1"/>
    <w:rsid w:val="009F1459"/>
    <w:rsid w:val="00A02433"/>
    <w:rsid w:val="00A03487"/>
    <w:rsid w:val="00A03A5D"/>
    <w:rsid w:val="00A052B8"/>
    <w:rsid w:val="00A16FCD"/>
    <w:rsid w:val="00A227FA"/>
    <w:rsid w:val="00A22B7B"/>
    <w:rsid w:val="00A23875"/>
    <w:rsid w:val="00A2432D"/>
    <w:rsid w:val="00A266C6"/>
    <w:rsid w:val="00A30D74"/>
    <w:rsid w:val="00A47AED"/>
    <w:rsid w:val="00A50789"/>
    <w:rsid w:val="00A51807"/>
    <w:rsid w:val="00A518D7"/>
    <w:rsid w:val="00A53D17"/>
    <w:rsid w:val="00A60B23"/>
    <w:rsid w:val="00A648E8"/>
    <w:rsid w:val="00A66677"/>
    <w:rsid w:val="00A75BD5"/>
    <w:rsid w:val="00A8005E"/>
    <w:rsid w:val="00A80533"/>
    <w:rsid w:val="00A81498"/>
    <w:rsid w:val="00A81FED"/>
    <w:rsid w:val="00A85926"/>
    <w:rsid w:val="00A9166D"/>
    <w:rsid w:val="00A92314"/>
    <w:rsid w:val="00AA663B"/>
    <w:rsid w:val="00AC00BF"/>
    <w:rsid w:val="00AD27AB"/>
    <w:rsid w:val="00AD3172"/>
    <w:rsid w:val="00AE1F5F"/>
    <w:rsid w:val="00AE36A6"/>
    <w:rsid w:val="00AE5891"/>
    <w:rsid w:val="00AF2B0E"/>
    <w:rsid w:val="00AF5AD6"/>
    <w:rsid w:val="00B0290C"/>
    <w:rsid w:val="00B05BB4"/>
    <w:rsid w:val="00B07D7D"/>
    <w:rsid w:val="00B10E66"/>
    <w:rsid w:val="00B22623"/>
    <w:rsid w:val="00B24EB9"/>
    <w:rsid w:val="00B254E2"/>
    <w:rsid w:val="00B26290"/>
    <w:rsid w:val="00B27947"/>
    <w:rsid w:val="00B339B3"/>
    <w:rsid w:val="00B33D98"/>
    <w:rsid w:val="00B34DCC"/>
    <w:rsid w:val="00B35BC9"/>
    <w:rsid w:val="00B37C19"/>
    <w:rsid w:val="00B42A92"/>
    <w:rsid w:val="00B46CDB"/>
    <w:rsid w:val="00B47B8F"/>
    <w:rsid w:val="00B52F4C"/>
    <w:rsid w:val="00B53FB8"/>
    <w:rsid w:val="00B54905"/>
    <w:rsid w:val="00B55225"/>
    <w:rsid w:val="00B632CB"/>
    <w:rsid w:val="00B705F7"/>
    <w:rsid w:val="00B7391F"/>
    <w:rsid w:val="00B76BC5"/>
    <w:rsid w:val="00B9077C"/>
    <w:rsid w:val="00B9374D"/>
    <w:rsid w:val="00BA04FB"/>
    <w:rsid w:val="00BA3197"/>
    <w:rsid w:val="00BA3CF9"/>
    <w:rsid w:val="00BB11BD"/>
    <w:rsid w:val="00BB2223"/>
    <w:rsid w:val="00BD27A8"/>
    <w:rsid w:val="00BE43E5"/>
    <w:rsid w:val="00BF0BAB"/>
    <w:rsid w:val="00BF2412"/>
    <w:rsid w:val="00C0081B"/>
    <w:rsid w:val="00C052EA"/>
    <w:rsid w:val="00C05E6C"/>
    <w:rsid w:val="00C1055E"/>
    <w:rsid w:val="00C155B2"/>
    <w:rsid w:val="00C174B1"/>
    <w:rsid w:val="00C2230F"/>
    <w:rsid w:val="00C31555"/>
    <w:rsid w:val="00C345FB"/>
    <w:rsid w:val="00C366D2"/>
    <w:rsid w:val="00C36723"/>
    <w:rsid w:val="00C4334D"/>
    <w:rsid w:val="00C44CAE"/>
    <w:rsid w:val="00C450DF"/>
    <w:rsid w:val="00C45806"/>
    <w:rsid w:val="00C5448A"/>
    <w:rsid w:val="00C5478A"/>
    <w:rsid w:val="00C54878"/>
    <w:rsid w:val="00C56B3F"/>
    <w:rsid w:val="00C56CF1"/>
    <w:rsid w:val="00C644BC"/>
    <w:rsid w:val="00C7177A"/>
    <w:rsid w:val="00C74A34"/>
    <w:rsid w:val="00C86D51"/>
    <w:rsid w:val="00C971DC"/>
    <w:rsid w:val="00CA259F"/>
    <w:rsid w:val="00CA2D06"/>
    <w:rsid w:val="00CA341E"/>
    <w:rsid w:val="00CC685F"/>
    <w:rsid w:val="00CD07E2"/>
    <w:rsid w:val="00CD4567"/>
    <w:rsid w:val="00CD4AAC"/>
    <w:rsid w:val="00CD4C81"/>
    <w:rsid w:val="00CD7283"/>
    <w:rsid w:val="00CE1120"/>
    <w:rsid w:val="00CE4CBF"/>
    <w:rsid w:val="00CE73BC"/>
    <w:rsid w:val="00CF022D"/>
    <w:rsid w:val="00CF0D5B"/>
    <w:rsid w:val="00CF3F11"/>
    <w:rsid w:val="00CF6FC1"/>
    <w:rsid w:val="00D0427F"/>
    <w:rsid w:val="00D165E3"/>
    <w:rsid w:val="00D171B9"/>
    <w:rsid w:val="00D1768C"/>
    <w:rsid w:val="00D2782F"/>
    <w:rsid w:val="00D308E8"/>
    <w:rsid w:val="00D36AD6"/>
    <w:rsid w:val="00D40DA9"/>
    <w:rsid w:val="00D4329C"/>
    <w:rsid w:val="00D45F35"/>
    <w:rsid w:val="00D50077"/>
    <w:rsid w:val="00D549C1"/>
    <w:rsid w:val="00D6272F"/>
    <w:rsid w:val="00D6376F"/>
    <w:rsid w:val="00D64AEF"/>
    <w:rsid w:val="00D726F2"/>
    <w:rsid w:val="00D8581D"/>
    <w:rsid w:val="00D9216D"/>
    <w:rsid w:val="00D94252"/>
    <w:rsid w:val="00D95366"/>
    <w:rsid w:val="00DA06C0"/>
    <w:rsid w:val="00DA205D"/>
    <w:rsid w:val="00DB0AE9"/>
    <w:rsid w:val="00DB1684"/>
    <w:rsid w:val="00DB2BE2"/>
    <w:rsid w:val="00DB70FB"/>
    <w:rsid w:val="00DC3205"/>
    <w:rsid w:val="00DC7523"/>
    <w:rsid w:val="00DD21A7"/>
    <w:rsid w:val="00DD6C8F"/>
    <w:rsid w:val="00DD734B"/>
    <w:rsid w:val="00DD77CA"/>
    <w:rsid w:val="00DE05C9"/>
    <w:rsid w:val="00E008B1"/>
    <w:rsid w:val="00E00CA5"/>
    <w:rsid w:val="00E02C1A"/>
    <w:rsid w:val="00E02D98"/>
    <w:rsid w:val="00E05842"/>
    <w:rsid w:val="00E0584F"/>
    <w:rsid w:val="00E11D12"/>
    <w:rsid w:val="00E15D13"/>
    <w:rsid w:val="00E21D02"/>
    <w:rsid w:val="00E21D9D"/>
    <w:rsid w:val="00E3075B"/>
    <w:rsid w:val="00E36D01"/>
    <w:rsid w:val="00E4393E"/>
    <w:rsid w:val="00E454F7"/>
    <w:rsid w:val="00E478C5"/>
    <w:rsid w:val="00E5322A"/>
    <w:rsid w:val="00E53672"/>
    <w:rsid w:val="00E54D0E"/>
    <w:rsid w:val="00E612FA"/>
    <w:rsid w:val="00E63383"/>
    <w:rsid w:val="00E635D0"/>
    <w:rsid w:val="00E654B8"/>
    <w:rsid w:val="00E6613A"/>
    <w:rsid w:val="00E703FE"/>
    <w:rsid w:val="00E736F1"/>
    <w:rsid w:val="00E754FE"/>
    <w:rsid w:val="00E772F0"/>
    <w:rsid w:val="00E80F76"/>
    <w:rsid w:val="00E82185"/>
    <w:rsid w:val="00E832BE"/>
    <w:rsid w:val="00E83D14"/>
    <w:rsid w:val="00E948EA"/>
    <w:rsid w:val="00EA0E57"/>
    <w:rsid w:val="00EA6344"/>
    <w:rsid w:val="00EB206F"/>
    <w:rsid w:val="00EB31CE"/>
    <w:rsid w:val="00EB35C2"/>
    <w:rsid w:val="00EB4A3C"/>
    <w:rsid w:val="00EB5AB4"/>
    <w:rsid w:val="00EB5FEC"/>
    <w:rsid w:val="00EB78CD"/>
    <w:rsid w:val="00EC7C15"/>
    <w:rsid w:val="00ED2676"/>
    <w:rsid w:val="00ED29C6"/>
    <w:rsid w:val="00ED4288"/>
    <w:rsid w:val="00ED6C6F"/>
    <w:rsid w:val="00EE4A79"/>
    <w:rsid w:val="00EE56D1"/>
    <w:rsid w:val="00EF77E9"/>
    <w:rsid w:val="00F004C3"/>
    <w:rsid w:val="00F05BC3"/>
    <w:rsid w:val="00F10E89"/>
    <w:rsid w:val="00F115F0"/>
    <w:rsid w:val="00F24327"/>
    <w:rsid w:val="00F37308"/>
    <w:rsid w:val="00F37A39"/>
    <w:rsid w:val="00F42654"/>
    <w:rsid w:val="00F44D2A"/>
    <w:rsid w:val="00F4645E"/>
    <w:rsid w:val="00F520ED"/>
    <w:rsid w:val="00F55118"/>
    <w:rsid w:val="00F57ACC"/>
    <w:rsid w:val="00F6365C"/>
    <w:rsid w:val="00F67B13"/>
    <w:rsid w:val="00F7097C"/>
    <w:rsid w:val="00F70CC4"/>
    <w:rsid w:val="00F8635B"/>
    <w:rsid w:val="00F86CE2"/>
    <w:rsid w:val="00F871C1"/>
    <w:rsid w:val="00F875C5"/>
    <w:rsid w:val="00F87A4D"/>
    <w:rsid w:val="00F87A6D"/>
    <w:rsid w:val="00F91BA6"/>
    <w:rsid w:val="00F96038"/>
    <w:rsid w:val="00FA13D8"/>
    <w:rsid w:val="00FB26FE"/>
    <w:rsid w:val="00FB5DF7"/>
    <w:rsid w:val="00FB7E7D"/>
    <w:rsid w:val="00FD3419"/>
    <w:rsid w:val="00FD45A8"/>
    <w:rsid w:val="00FD4DCF"/>
    <w:rsid w:val="00FE375F"/>
    <w:rsid w:val="00FE54F6"/>
    <w:rsid w:val="00FF7CE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EF635F"/>
  <w15:chartTrackingRefBased/>
  <w15:docId w15:val="{8DE686EA-3FAE-440E-860B-806CCD80F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104A78"/>
  </w:style>
  <w:style w:type="paragraph" w:styleId="Otsikko1">
    <w:name w:val="heading 1"/>
    <w:basedOn w:val="Normaali"/>
    <w:next w:val="Normaali"/>
    <w:link w:val="Otsikko1Char"/>
    <w:uiPriority w:val="9"/>
    <w:qFormat/>
    <w:rsid w:val="006F0E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6F0E0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unhideWhenUsed/>
    <w:qFormat/>
    <w:rsid w:val="006F0E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tsikko4">
    <w:name w:val="heading 4"/>
    <w:basedOn w:val="Normaali"/>
    <w:next w:val="Normaali"/>
    <w:link w:val="Otsikko4Char"/>
    <w:uiPriority w:val="9"/>
    <w:unhideWhenUsed/>
    <w:qFormat/>
    <w:rsid w:val="006F0E0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Sisennys">
    <w:name w:val="Sisennys"/>
    <w:basedOn w:val="Normaali"/>
    <w:rsid w:val="005316A7"/>
    <w:pPr>
      <w:tabs>
        <w:tab w:val="left" w:pos="1298"/>
        <w:tab w:val="left" w:pos="2591"/>
        <w:tab w:val="left" w:pos="3907"/>
        <w:tab w:val="left" w:pos="5182"/>
        <w:tab w:val="left" w:pos="6481"/>
        <w:tab w:val="left" w:pos="7779"/>
        <w:tab w:val="left" w:pos="9072"/>
      </w:tabs>
      <w:spacing w:after="0" w:line="240" w:lineRule="auto"/>
      <w:ind w:left="2591" w:hanging="2591"/>
    </w:pPr>
    <w:rPr>
      <w:rFonts w:ascii="Times New Roman" w:eastAsia="Times New Roman" w:hAnsi="Times New Roman" w:cs="Times New Roman"/>
      <w:sz w:val="24"/>
      <w:szCs w:val="20"/>
    </w:rPr>
  </w:style>
  <w:style w:type="paragraph" w:styleId="Luettelokappale">
    <w:name w:val="List Paragraph"/>
    <w:basedOn w:val="Normaali"/>
    <w:uiPriority w:val="34"/>
    <w:qFormat/>
    <w:rsid w:val="001F3BA5"/>
    <w:pPr>
      <w:spacing w:after="0" w:line="240" w:lineRule="auto"/>
      <w:ind w:left="720"/>
      <w:contextualSpacing/>
    </w:pPr>
    <w:rPr>
      <w:rFonts w:ascii="Times New Roman" w:eastAsia="Times New Roman" w:hAnsi="Times New Roman" w:cs="Times New Roman"/>
      <w:sz w:val="24"/>
      <w:szCs w:val="24"/>
      <w:lang w:eastAsia="fi-FI"/>
    </w:rPr>
  </w:style>
  <w:style w:type="paragraph" w:styleId="Yltunniste">
    <w:name w:val="header"/>
    <w:basedOn w:val="Normaali"/>
    <w:link w:val="YltunnisteChar"/>
    <w:uiPriority w:val="99"/>
    <w:unhideWhenUsed/>
    <w:rsid w:val="00D50077"/>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D50077"/>
  </w:style>
  <w:style w:type="paragraph" w:styleId="Alatunniste">
    <w:name w:val="footer"/>
    <w:basedOn w:val="Normaali"/>
    <w:link w:val="AlatunnisteChar"/>
    <w:uiPriority w:val="99"/>
    <w:unhideWhenUsed/>
    <w:rsid w:val="00D50077"/>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D50077"/>
  </w:style>
  <w:style w:type="paragraph" w:styleId="Seliteteksti">
    <w:name w:val="Balloon Text"/>
    <w:basedOn w:val="Normaali"/>
    <w:link w:val="SelitetekstiChar"/>
    <w:uiPriority w:val="99"/>
    <w:semiHidden/>
    <w:unhideWhenUsed/>
    <w:rsid w:val="00790586"/>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90586"/>
    <w:rPr>
      <w:rFonts w:ascii="Segoe UI" w:hAnsi="Segoe UI" w:cs="Segoe UI"/>
      <w:sz w:val="18"/>
      <w:szCs w:val="18"/>
    </w:rPr>
  </w:style>
  <w:style w:type="character" w:customStyle="1" w:styleId="Otsikko1Char">
    <w:name w:val="Otsikko 1 Char"/>
    <w:basedOn w:val="Kappaleenoletusfontti"/>
    <w:link w:val="Otsikko1"/>
    <w:uiPriority w:val="9"/>
    <w:rsid w:val="006F0E02"/>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sid w:val="006F0E02"/>
    <w:rPr>
      <w:rFonts w:asciiTheme="majorHAnsi" w:eastAsiaTheme="majorEastAsia" w:hAnsiTheme="majorHAnsi" w:cstheme="majorBidi"/>
      <w:color w:val="2F5496" w:themeColor="accent1" w:themeShade="BF"/>
      <w:sz w:val="26"/>
      <w:szCs w:val="26"/>
    </w:rPr>
  </w:style>
  <w:style w:type="character" w:customStyle="1" w:styleId="Otsikko3Char">
    <w:name w:val="Otsikko 3 Char"/>
    <w:basedOn w:val="Kappaleenoletusfontti"/>
    <w:link w:val="Otsikko3"/>
    <w:uiPriority w:val="9"/>
    <w:rsid w:val="006F0E02"/>
    <w:rPr>
      <w:rFonts w:asciiTheme="majorHAnsi" w:eastAsiaTheme="majorEastAsia" w:hAnsiTheme="majorHAnsi" w:cstheme="majorBidi"/>
      <w:color w:val="1F3763" w:themeColor="accent1" w:themeShade="7F"/>
      <w:sz w:val="24"/>
      <w:szCs w:val="24"/>
    </w:rPr>
  </w:style>
  <w:style w:type="character" w:customStyle="1" w:styleId="Otsikko4Char">
    <w:name w:val="Otsikko 4 Char"/>
    <w:basedOn w:val="Kappaleenoletusfontti"/>
    <w:link w:val="Otsikko4"/>
    <w:uiPriority w:val="9"/>
    <w:rsid w:val="006F0E02"/>
    <w:rPr>
      <w:rFonts w:asciiTheme="majorHAnsi" w:eastAsiaTheme="majorEastAsia" w:hAnsiTheme="majorHAnsi" w:cstheme="majorBidi"/>
      <w:i/>
      <w:iCs/>
      <w:color w:val="2F5496" w:themeColor="accent1" w:themeShade="BF"/>
    </w:rPr>
  </w:style>
  <w:style w:type="paragraph" w:styleId="Erottuvalainaus">
    <w:name w:val="Intense Quote"/>
    <w:basedOn w:val="Normaali"/>
    <w:next w:val="Normaali"/>
    <w:link w:val="ErottuvalainausChar"/>
    <w:uiPriority w:val="30"/>
    <w:qFormat/>
    <w:rsid w:val="006F0E0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ErottuvalainausChar">
    <w:name w:val="Erottuva lainaus Char"/>
    <w:basedOn w:val="Kappaleenoletusfontti"/>
    <w:link w:val="Erottuvalainaus"/>
    <w:uiPriority w:val="30"/>
    <w:rsid w:val="006F0E02"/>
    <w:rPr>
      <w:i/>
      <w:iCs/>
      <w:color w:val="4472C4" w:themeColor="accent1"/>
    </w:rPr>
  </w:style>
  <w:style w:type="paragraph" w:styleId="Sisllysluettelonotsikko">
    <w:name w:val="TOC Heading"/>
    <w:basedOn w:val="Otsikko1"/>
    <w:next w:val="Normaali"/>
    <w:uiPriority w:val="39"/>
    <w:unhideWhenUsed/>
    <w:qFormat/>
    <w:rsid w:val="006F0E02"/>
    <w:pPr>
      <w:outlineLvl w:val="9"/>
    </w:pPr>
    <w:rPr>
      <w:lang w:eastAsia="fi-FI"/>
    </w:rPr>
  </w:style>
  <w:style w:type="paragraph" w:styleId="Sisluet1">
    <w:name w:val="toc 1"/>
    <w:basedOn w:val="Normaali"/>
    <w:next w:val="Normaali"/>
    <w:autoRedefine/>
    <w:uiPriority w:val="39"/>
    <w:unhideWhenUsed/>
    <w:rsid w:val="006F0E02"/>
    <w:pPr>
      <w:spacing w:after="100"/>
    </w:pPr>
  </w:style>
  <w:style w:type="paragraph" w:styleId="Sisluet2">
    <w:name w:val="toc 2"/>
    <w:basedOn w:val="Normaali"/>
    <w:next w:val="Normaali"/>
    <w:autoRedefine/>
    <w:uiPriority w:val="39"/>
    <w:unhideWhenUsed/>
    <w:rsid w:val="006F0E02"/>
    <w:pPr>
      <w:spacing w:after="100"/>
      <w:ind w:left="220"/>
    </w:pPr>
  </w:style>
  <w:style w:type="paragraph" w:styleId="Sisluet3">
    <w:name w:val="toc 3"/>
    <w:basedOn w:val="Normaali"/>
    <w:next w:val="Normaali"/>
    <w:autoRedefine/>
    <w:uiPriority w:val="39"/>
    <w:unhideWhenUsed/>
    <w:rsid w:val="006F0E02"/>
    <w:pPr>
      <w:spacing w:after="100"/>
      <w:ind w:left="440"/>
    </w:pPr>
  </w:style>
  <w:style w:type="character" w:styleId="Hyperlinkki">
    <w:name w:val="Hyperlink"/>
    <w:basedOn w:val="Kappaleenoletusfontti"/>
    <w:uiPriority w:val="99"/>
    <w:unhideWhenUsed/>
    <w:rsid w:val="006F0E02"/>
    <w:rPr>
      <w:color w:val="0563C1" w:themeColor="hyperlink"/>
      <w:u w:val="single"/>
    </w:rPr>
  </w:style>
  <w:style w:type="paragraph" w:styleId="NormaaliWWW">
    <w:name w:val="Normal (Web)"/>
    <w:basedOn w:val="Normaali"/>
    <w:uiPriority w:val="99"/>
    <w:unhideWhenUsed/>
    <w:rsid w:val="002F5A5A"/>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06249">
      <w:bodyDiv w:val="1"/>
      <w:marLeft w:val="0"/>
      <w:marRight w:val="0"/>
      <w:marTop w:val="0"/>
      <w:marBottom w:val="0"/>
      <w:divBdr>
        <w:top w:val="none" w:sz="0" w:space="0" w:color="auto"/>
        <w:left w:val="none" w:sz="0" w:space="0" w:color="auto"/>
        <w:bottom w:val="none" w:sz="0" w:space="0" w:color="auto"/>
        <w:right w:val="none" w:sz="0" w:space="0" w:color="auto"/>
      </w:divBdr>
    </w:div>
    <w:div w:id="1836140962">
      <w:bodyDiv w:val="1"/>
      <w:marLeft w:val="0"/>
      <w:marRight w:val="0"/>
      <w:marTop w:val="0"/>
      <w:marBottom w:val="0"/>
      <w:divBdr>
        <w:top w:val="none" w:sz="0" w:space="0" w:color="auto"/>
        <w:left w:val="none" w:sz="0" w:space="0" w:color="auto"/>
        <w:bottom w:val="none" w:sz="0" w:space="0" w:color="auto"/>
        <w:right w:val="none" w:sz="0" w:space="0" w:color="auto"/>
      </w:divBdr>
    </w:div>
    <w:div w:id="213432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1C56C0FA4E7B0B46BE6CBC8231CECD8A" ma:contentTypeVersion="13" ma:contentTypeDescription="Luo uusi asiakirja." ma:contentTypeScope="" ma:versionID="bf93b42b3fbc962b06fe94ec0753b13d">
  <xsd:schema xmlns:xsd="http://www.w3.org/2001/XMLSchema" xmlns:xs="http://www.w3.org/2001/XMLSchema" xmlns:p="http://schemas.microsoft.com/office/2006/metadata/properties" xmlns:ns3="5a988c0f-63ca-431e-bc41-9dd3e7c609e0" xmlns:ns4="87de231e-cb27-48b8-b6cf-7b67a7045a86" targetNamespace="http://schemas.microsoft.com/office/2006/metadata/properties" ma:root="true" ma:fieldsID="d88f4dd6ca4fdd3d8cb868e1755266aa" ns3:_="" ns4:_="">
    <xsd:import namespace="5a988c0f-63ca-431e-bc41-9dd3e7c609e0"/>
    <xsd:import namespace="87de231e-cb27-48b8-b6cf-7b67a7045a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88c0f-63ca-431e-bc41-9dd3e7c609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de231e-cb27-48b8-b6cf-7b67a7045a86"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SharingHintHash" ma:index="12"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53BD2-BC2F-49BE-921B-F66A1609A9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BDA911-5223-40B7-8769-7E6A7EF94CD7}">
  <ds:schemaRefs>
    <ds:schemaRef ds:uri="http://schemas.microsoft.com/sharepoint/v3/contenttype/forms"/>
  </ds:schemaRefs>
</ds:datastoreItem>
</file>

<file path=customXml/itemProps3.xml><?xml version="1.0" encoding="utf-8"?>
<ds:datastoreItem xmlns:ds="http://schemas.openxmlformats.org/officeDocument/2006/customXml" ds:itemID="{B115FB79-FE70-4DA3-A428-711CD735E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88c0f-63ca-431e-bc41-9dd3e7c609e0"/>
    <ds:schemaRef ds:uri="87de231e-cb27-48b8-b6cf-7b67a7045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202CA8-0ADA-43E0-8E6C-9986C8438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440</Words>
  <Characters>3571</Characters>
  <Application>Microsoft Office Word</Application>
  <DocSecurity>0</DocSecurity>
  <Lines>29</Lines>
  <Paragraphs>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Reija Salovaara</dc:creator>
  <cp:keywords/>
  <dc:description/>
  <cp:lastModifiedBy>Microsoft-tili</cp:lastModifiedBy>
  <cp:revision>7</cp:revision>
  <cp:lastPrinted>2020-06-24T07:04:00Z</cp:lastPrinted>
  <dcterms:created xsi:type="dcterms:W3CDTF">2024-01-10T11:10:00Z</dcterms:created>
  <dcterms:modified xsi:type="dcterms:W3CDTF">2024-03-18T07:27:00Z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0x0101001C56C0FA4E7B0B46BE6CBC8231CECD8A</vt:lpwstr>
  </property>
</Properties>
</file>